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0A" w:rsidRDefault="006E230A">
      <w:pPr>
        <w:tabs>
          <w:tab w:val="left" w:pos="2880"/>
        </w:tabs>
        <w:jc w:val="center"/>
        <w:rPr>
          <w:smallCaps/>
          <w:sz w:val="8"/>
          <w:szCs w:val="8"/>
        </w:rPr>
      </w:pPr>
    </w:p>
    <w:p w:rsidR="001F051B" w:rsidRPr="006E230A" w:rsidRDefault="001F051B">
      <w:pPr>
        <w:tabs>
          <w:tab w:val="left" w:pos="2880"/>
        </w:tabs>
        <w:jc w:val="center"/>
        <w:rPr>
          <w:smallCaps/>
          <w:sz w:val="8"/>
          <w:szCs w:val="8"/>
        </w:rPr>
      </w:pPr>
    </w:p>
    <w:p w:rsidR="00417F82" w:rsidRDefault="001B79D3">
      <w:pPr>
        <w:jc w:val="center"/>
        <w:rPr>
          <w:sz w:val="28"/>
        </w:rPr>
      </w:pPr>
      <w:r w:rsidRPr="001F051B">
        <w:rPr>
          <w:smallCaps/>
          <w:sz w:val="40"/>
          <w:szCs w:val="40"/>
        </w:rPr>
        <w:t>Personal Eschatology</w:t>
      </w:r>
      <w:r w:rsidR="00372B25">
        <w:rPr>
          <w:sz w:val="28"/>
        </w:rPr>
        <w:t xml:space="preserve"> </w:t>
      </w:r>
      <w:r>
        <w:rPr>
          <w:sz w:val="28"/>
        </w:rPr>
        <w:t>Th</w:t>
      </w:r>
      <w:r w:rsidR="00417F82" w:rsidRPr="005F01AD">
        <w:rPr>
          <w:sz w:val="28"/>
        </w:rPr>
        <w:t>-</w:t>
      </w:r>
      <w:r>
        <w:rPr>
          <w:sz w:val="28"/>
        </w:rPr>
        <w:t>3</w:t>
      </w:r>
      <w:r w:rsidR="00417F82" w:rsidRPr="005F01AD">
        <w:rPr>
          <w:sz w:val="28"/>
        </w:rPr>
        <w:t>10</w:t>
      </w:r>
    </w:p>
    <w:p w:rsidR="00372B25" w:rsidRPr="00B27CF6" w:rsidRDefault="00372B25" w:rsidP="00372B25">
      <w:pPr>
        <w:tabs>
          <w:tab w:val="left" w:pos="2880"/>
        </w:tabs>
        <w:jc w:val="center"/>
        <w:rPr>
          <w:i/>
          <w:smallCaps/>
          <w:sz w:val="28"/>
          <w:szCs w:val="28"/>
        </w:rPr>
      </w:pPr>
      <w:r w:rsidRPr="00B27CF6">
        <w:rPr>
          <w:i/>
          <w:smallCaps/>
          <w:sz w:val="28"/>
          <w:szCs w:val="28"/>
        </w:rPr>
        <w:t>Dying, Death and Beyond</w:t>
      </w:r>
    </w:p>
    <w:p w:rsidR="00417F82" w:rsidRDefault="00417F82">
      <w:pPr>
        <w:jc w:val="center"/>
      </w:pPr>
      <w:r w:rsidRPr="005F01AD">
        <w:t>J. DeWayne Bolin, Instructor</w:t>
      </w:r>
    </w:p>
    <w:p w:rsidR="005F01AD" w:rsidRPr="008F65CC" w:rsidRDefault="005F01AD">
      <w:pPr>
        <w:jc w:val="center"/>
        <w:rPr>
          <w:sz w:val="8"/>
          <w:szCs w:val="8"/>
        </w:rPr>
      </w:pPr>
    </w:p>
    <w:p w:rsidR="00417F82" w:rsidRPr="00A020A3" w:rsidRDefault="00417F82">
      <w:pPr>
        <w:jc w:val="center"/>
        <w:rPr>
          <w:sz w:val="24"/>
          <w:szCs w:val="24"/>
          <w:u w:val="single"/>
        </w:rPr>
      </w:pPr>
      <w:r w:rsidRPr="00A020A3">
        <w:rPr>
          <w:sz w:val="24"/>
          <w:szCs w:val="24"/>
          <w:u w:val="single"/>
        </w:rPr>
        <w:t>SYLLABUS</w:t>
      </w:r>
    </w:p>
    <w:p w:rsidR="001F051B" w:rsidRDefault="001F051B" w:rsidP="006E230A">
      <w:pPr>
        <w:ind w:left="180" w:hanging="180"/>
        <w:jc w:val="center"/>
        <w:rPr>
          <w:sz w:val="8"/>
          <w:szCs w:val="8"/>
        </w:rPr>
      </w:pPr>
    </w:p>
    <w:p w:rsidR="001F051B" w:rsidRPr="006E230A" w:rsidRDefault="001F051B" w:rsidP="006E230A">
      <w:pPr>
        <w:ind w:left="180" w:hanging="180"/>
        <w:jc w:val="center"/>
        <w:rPr>
          <w:sz w:val="8"/>
          <w:szCs w:val="8"/>
        </w:rPr>
      </w:pPr>
    </w:p>
    <w:p w:rsidR="00417F82" w:rsidRDefault="00417F82">
      <w:pPr>
        <w:ind w:left="720"/>
        <w:jc w:val="both"/>
        <w:rPr>
          <w:sz w:val="4"/>
        </w:rPr>
      </w:pPr>
    </w:p>
    <w:p w:rsidR="001F051B" w:rsidRPr="005F01AD" w:rsidRDefault="001F051B">
      <w:pPr>
        <w:ind w:left="720"/>
        <w:jc w:val="both"/>
        <w:rPr>
          <w:sz w:val="4"/>
        </w:rPr>
      </w:pPr>
    </w:p>
    <w:p w:rsidR="00417F82" w:rsidRPr="005F01AD" w:rsidRDefault="00417F82">
      <w:pPr>
        <w:jc w:val="both"/>
        <w:rPr>
          <w:sz w:val="26"/>
        </w:rPr>
      </w:pPr>
      <w:r w:rsidRPr="005F01AD">
        <w:rPr>
          <w:sz w:val="26"/>
        </w:rPr>
        <w:t xml:space="preserve">COURSE DESCRIPTION:  </w:t>
      </w:r>
    </w:p>
    <w:p w:rsidR="00417F82" w:rsidRPr="006E230A" w:rsidRDefault="00417F82" w:rsidP="00B31002">
      <w:pPr>
        <w:ind w:left="540" w:hanging="720"/>
        <w:jc w:val="both"/>
        <w:rPr>
          <w:sz w:val="24"/>
          <w:szCs w:val="24"/>
        </w:rPr>
      </w:pPr>
      <w:r w:rsidRPr="005F01AD">
        <w:tab/>
      </w:r>
      <w:r w:rsidRPr="006E230A">
        <w:rPr>
          <w:sz w:val="24"/>
          <w:szCs w:val="24"/>
        </w:rPr>
        <w:t>This c</w:t>
      </w:r>
      <w:r w:rsidR="00934CD1">
        <w:rPr>
          <w:sz w:val="24"/>
          <w:szCs w:val="24"/>
        </w:rPr>
        <w:t>lass</w:t>
      </w:r>
      <w:r w:rsidRPr="006E230A">
        <w:rPr>
          <w:sz w:val="24"/>
          <w:szCs w:val="24"/>
        </w:rPr>
        <w:t xml:space="preserve"> is entitled </w:t>
      </w:r>
      <w:r w:rsidR="00372B25" w:rsidRPr="006E230A">
        <w:rPr>
          <w:smallCaps/>
          <w:sz w:val="24"/>
          <w:szCs w:val="24"/>
        </w:rPr>
        <w:t>Personal Eschatology</w:t>
      </w:r>
      <w:r w:rsidR="00372B25" w:rsidRPr="0057679A">
        <w:rPr>
          <w:smallCaps/>
          <w:sz w:val="24"/>
          <w:szCs w:val="24"/>
        </w:rPr>
        <w:t xml:space="preserve"> </w:t>
      </w:r>
      <w:r w:rsidR="001B79D3" w:rsidRPr="006E230A">
        <w:rPr>
          <w:sz w:val="24"/>
          <w:szCs w:val="24"/>
        </w:rPr>
        <w:t>or</w:t>
      </w:r>
      <w:r w:rsidR="0057679A">
        <w:rPr>
          <w:sz w:val="24"/>
          <w:szCs w:val="24"/>
        </w:rPr>
        <w:t xml:space="preserve">  </w:t>
      </w:r>
      <w:r w:rsidR="00372B25" w:rsidRPr="0057679A">
        <w:rPr>
          <w:smallCaps/>
          <w:sz w:val="22"/>
          <w:szCs w:val="22"/>
        </w:rPr>
        <w:t>Dying, Death And Beyond</w:t>
      </w:r>
      <w:r w:rsidR="001B79D3" w:rsidRPr="0057679A">
        <w:rPr>
          <w:smallCaps/>
          <w:sz w:val="22"/>
          <w:szCs w:val="22"/>
        </w:rPr>
        <w:t>.</w:t>
      </w:r>
      <w:r w:rsidR="001B79D3" w:rsidRPr="006E230A">
        <w:rPr>
          <w:sz w:val="24"/>
          <w:szCs w:val="24"/>
        </w:rPr>
        <w:t xml:space="preserve">  </w:t>
      </w:r>
      <w:r w:rsidR="000E45BA" w:rsidRPr="006E230A">
        <w:rPr>
          <w:sz w:val="24"/>
          <w:szCs w:val="24"/>
        </w:rPr>
        <w:t xml:space="preserve">The future of individuals, nations and the entire created order </w:t>
      </w:r>
      <w:r w:rsidR="000E45BA">
        <w:rPr>
          <w:sz w:val="24"/>
          <w:szCs w:val="24"/>
        </w:rPr>
        <w:t>is</w:t>
      </w:r>
      <w:r w:rsidR="000E45BA" w:rsidRPr="006E230A">
        <w:rPr>
          <w:sz w:val="24"/>
          <w:szCs w:val="24"/>
        </w:rPr>
        <w:t xml:space="preserve"> set forth in Scripture</w:t>
      </w:r>
      <w:r w:rsidR="000E45BA">
        <w:rPr>
          <w:sz w:val="24"/>
          <w:szCs w:val="24"/>
        </w:rPr>
        <w:t xml:space="preserve">. </w:t>
      </w:r>
      <w:r w:rsidR="000E45BA" w:rsidRPr="006E230A">
        <w:rPr>
          <w:sz w:val="24"/>
          <w:szCs w:val="24"/>
        </w:rPr>
        <w:t xml:space="preserve"> </w:t>
      </w:r>
      <w:r w:rsidR="000E45BA">
        <w:rPr>
          <w:sz w:val="24"/>
          <w:szCs w:val="24"/>
        </w:rPr>
        <w:t xml:space="preserve">This </w:t>
      </w:r>
      <w:r w:rsidR="00D965CA">
        <w:rPr>
          <w:sz w:val="24"/>
          <w:szCs w:val="24"/>
        </w:rPr>
        <w:t>study</w:t>
      </w:r>
      <w:r w:rsidR="000E45BA" w:rsidRPr="006E230A">
        <w:rPr>
          <w:sz w:val="24"/>
          <w:szCs w:val="24"/>
        </w:rPr>
        <w:t xml:space="preserve"> is different from </w:t>
      </w:r>
      <w:r w:rsidR="000E45BA" w:rsidRPr="006E230A">
        <w:rPr>
          <w:i/>
          <w:smallCaps/>
          <w:sz w:val="24"/>
          <w:szCs w:val="24"/>
        </w:rPr>
        <w:t>Cosmic</w:t>
      </w:r>
      <w:r w:rsidR="000E45BA" w:rsidRPr="006E230A">
        <w:rPr>
          <w:sz w:val="24"/>
          <w:szCs w:val="24"/>
        </w:rPr>
        <w:t xml:space="preserve"> or </w:t>
      </w:r>
      <w:r w:rsidR="000E45BA" w:rsidRPr="006E230A">
        <w:rPr>
          <w:i/>
          <w:smallCaps/>
          <w:sz w:val="24"/>
          <w:szCs w:val="24"/>
        </w:rPr>
        <w:t>General Eschatology</w:t>
      </w:r>
      <w:r w:rsidR="000E45BA" w:rsidRPr="006E230A">
        <w:rPr>
          <w:sz w:val="24"/>
          <w:szCs w:val="24"/>
        </w:rPr>
        <w:t xml:space="preserve"> which has to do with </w:t>
      </w:r>
      <w:r w:rsidR="000E45BA">
        <w:rPr>
          <w:sz w:val="24"/>
          <w:szCs w:val="24"/>
        </w:rPr>
        <w:t xml:space="preserve">the future of </w:t>
      </w:r>
      <w:r w:rsidR="000E45BA" w:rsidRPr="006E230A">
        <w:rPr>
          <w:sz w:val="24"/>
          <w:szCs w:val="24"/>
        </w:rPr>
        <w:t>mankind as a whole at the end of this present era and the Second Coming of Christ to usher in the final new age.  The Bible teaches both branches and one implies the other</w:t>
      </w:r>
      <w:r w:rsidR="000E45BA">
        <w:rPr>
          <w:sz w:val="24"/>
          <w:szCs w:val="24"/>
        </w:rPr>
        <w:t>.</w:t>
      </w:r>
      <w:r w:rsidR="000E45BA" w:rsidRPr="006E230A">
        <w:rPr>
          <w:sz w:val="24"/>
          <w:szCs w:val="24"/>
        </w:rPr>
        <w:t xml:space="preserve">   </w:t>
      </w:r>
      <w:r w:rsidR="00D965CA" w:rsidRPr="00D965CA">
        <w:rPr>
          <w:sz w:val="24"/>
          <w:szCs w:val="24"/>
        </w:rPr>
        <w:t>This eleven week course is designed to focus on those very personal future last things which will happen to all of us.  Things like how to face or counsel someone who is dying, what actually is death, the nature of man, immortality, transference into the age to come, the present state of the dead in hell or heaven along with issues like purgatory and soul sleep, the bodily resurrection, the eternal state and considerations of its’ physicality.</w:t>
      </w:r>
      <w:r w:rsidR="001B79D3" w:rsidRPr="006E230A">
        <w:rPr>
          <w:sz w:val="24"/>
          <w:szCs w:val="24"/>
        </w:rPr>
        <w:t xml:space="preserve">  </w:t>
      </w:r>
    </w:p>
    <w:p w:rsidR="00417F82" w:rsidRDefault="00417F82">
      <w:pPr>
        <w:ind w:left="720"/>
        <w:jc w:val="both"/>
        <w:rPr>
          <w:sz w:val="4"/>
        </w:rPr>
      </w:pPr>
    </w:p>
    <w:p w:rsidR="001F051B" w:rsidRPr="005F01AD" w:rsidRDefault="001F051B">
      <w:pPr>
        <w:ind w:left="720"/>
        <w:jc w:val="both"/>
        <w:rPr>
          <w:sz w:val="4"/>
        </w:rPr>
      </w:pPr>
    </w:p>
    <w:p w:rsidR="00417F82" w:rsidRPr="005F01AD" w:rsidRDefault="00417F82">
      <w:pPr>
        <w:jc w:val="both"/>
        <w:rPr>
          <w:sz w:val="26"/>
        </w:rPr>
      </w:pPr>
      <w:r w:rsidRPr="005F01AD">
        <w:rPr>
          <w:sz w:val="26"/>
        </w:rPr>
        <w:t xml:space="preserve">COURSE OBJECTIVES:  </w:t>
      </w:r>
    </w:p>
    <w:p w:rsidR="00417F82" w:rsidRPr="006E230A" w:rsidRDefault="00417F82" w:rsidP="00B31002">
      <w:pPr>
        <w:ind w:left="540" w:hanging="540"/>
        <w:jc w:val="both"/>
        <w:rPr>
          <w:sz w:val="24"/>
          <w:szCs w:val="24"/>
        </w:rPr>
      </w:pPr>
      <w:r w:rsidRPr="005F01AD">
        <w:rPr>
          <w:sz w:val="22"/>
        </w:rPr>
        <w:tab/>
      </w:r>
      <w:r w:rsidR="00767A26">
        <w:rPr>
          <w:sz w:val="24"/>
          <w:szCs w:val="24"/>
        </w:rPr>
        <w:t>These lectures are</w:t>
      </w:r>
      <w:r w:rsidR="007A1546" w:rsidRPr="006E230A">
        <w:rPr>
          <w:sz w:val="24"/>
          <w:szCs w:val="24"/>
        </w:rPr>
        <w:t xml:space="preserve"> designed to reinforce the student</w:t>
      </w:r>
      <w:r w:rsidR="006E230A" w:rsidRPr="006E230A">
        <w:rPr>
          <w:sz w:val="24"/>
          <w:szCs w:val="24"/>
        </w:rPr>
        <w:t>’</w:t>
      </w:r>
      <w:r w:rsidR="007A1546" w:rsidRPr="006E230A">
        <w:rPr>
          <w:sz w:val="24"/>
          <w:szCs w:val="24"/>
        </w:rPr>
        <w:t xml:space="preserve">s confidence in the Bible as the Word of God and put </w:t>
      </w:r>
      <w:r w:rsidR="00CA323D" w:rsidRPr="006E230A">
        <w:rPr>
          <w:sz w:val="24"/>
          <w:szCs w:val="24"/>
        </w:rPr>
        <w:t xml:space="preserve">suffering and </w:t>
      </w:r>
      <w:r w:rsidR="007A1546" w:rsidRPr="006E230A">
        <w:rPr>
          <w:sz w:val="24"/>
          <w:szCs w:val="24"/>
        </w:rPr>
        <w:t>death in</w:t>
      </w:r>
      <w:r w:rsidR="00CA323D" w:rsidRPr="006E230A">
        <w:rPr>
          <w:sz w:val="24"/>
          <w:szCs w:val="24"/>
        </w:rPr>
        <w:t xml:space="preserve">to a biblical perspective.  It is hoped that </w:t>
      </w:r>
      <w:r w:rsidR="00DB792D">
        <w:rPr>
          <w:sz w:val="24"/>
          <w:szCs w:val="24"/>
        </w:rPr>
        <w:t>it</w:t>
      </w:r>
      <w:r w:rsidR="00CA323D" w:rsidRPr="006E230A">
        <w:rPr>
          <w:sz w:val="24"/>
          <w:szCs w:val="24"/>
        </w:rPr>
        <w:t xml:space="preserve"> will help</w:t>
      </w:r>
      <w:r w:rsidR="007A1546" w:rsidRPr="006E230A">
        <w:rPr>
          <w:sz w:val="24"/>
          <w:szCs w:val="24"/>
        </w:rPr>
        <w:t xml:space="preserve"> </w:t>
      </w:r>
      <w:r w:rsidR="00CA323D" w:rsidRPr="006E230A">
        <w:rPr>
          <w:sz w:val="24"/>
          <w:szCs w:val="24"/>
        </w:rPr>
        <w:t xml:space="preserve">to </w:t>
      </w:r>
      <w:r w:rsidR="00934CD1" w:rsidRPr="00934CD1">
        <w:rPr>
          <w:i/>
          <w:smallCaps/>
          <w:sz w:val="24"/>
          <w:szCs w:val="24"/>
        </w:rPr>
        <w:t xml:space="preserve">Set Our Hearts </w:t>
      </w:r>
      <w:r w:rsidR="00E0334C">
        <w:rPr>
          <w:i/>
          <w:smallCaps/>
          <w:sz w:val="24"/>
          <w:szCs w:val="24"/>
        </w:rPr>
        <w:t>Upon</w:t>
      </w:r>
      <w:r w:rsidR="00934CD1" w:rsidRPr="00934CD1">
        <w:rPr>
          <w:i/>
          <w:smallCaps/>
          <w:sz w:val="24"/>
          <w:szCs w:val="24"/>
        </w:rPr>
        <w:t xml:space="preserve"> Things Above</w:t>
      </w:r>
      <w:r w:rsidR="007A1546" w:rsidRPr="006E230A">
        <w:rPr>
          <w:sz w:val="24"/>
          <w:szCs w:val="24"/>
        </w:rPr>
        <w:t xml:space="preserve">, </w:t>
      </w:r>
      <w:r w:rsidR="007A1546" w:rsidRPr="00934CD1">
        <w:rPr>
          <w:i/>
        </w:rPr>
        <w:t>(Col.3:1)</w:t>
      </w:r>
      <w:r w:rsidR="00CA323D" w:rsidRPr="00934CD1">
        <w:rPr>
          <w:i/>
        </w:rPr>
        <w:t>.</w:t>
      </w:r>
      <w:r w:rsidR="00CA323D" w:rsidRPr="006E230A">
        <w:rPr>
          <w:sz w:val="24"/>
          <w:szCs w:val="24"/>
        </w:rPr>
        <w:t xml:space="preserve">  This </w:t>
      </w:r>
      <w:r w:rsidR="000E45BA">
        <w:rPr>
          <w:sz w:val="24"/>
          <w:szCs w:val="24"/>
        </w:rPr>
        <w:t xml:space="preserve">verse </w:t>
      </w:r>
      <w:r w:rsidR="00CA323D" w:rsidRPr="006E230A">
        <w:rPr>
          <w:sz w:val="24"/>
          <w:szCs w:val="24"/>
        </w:rPr>
        <w:t xml:space="preserve">is a direct command we should obey through a diligent, active, single-minded investigation of what God has </w:t>
      </w:r>
      <w:r w:rsidR="00934CD1">
        <w:rPr>
          <w:sz w:val="24"/>
          <w:szCs w:val="24"/>
        </w:rPr>
        <w:t>said awaits</w:t>
      </w:r>
      <w:r w:rsidR="00CA323D" w:rsidRPr="006E230A">
        <w:rPr>
          <w:sz w:val="24"/>
          <w:szCs w:val="24"/>
        </w:rPr>
        <w:t xml:space="preserve"> us</w:t>
      </w:r>
      <w:r w:rsidR="007A1546" w:rsidRPr="006E230A">
        <w:rPr>
          <w:sz w:val="24"/>
          <w:szCs w:val="24"/>
        </w:rPr>
        <w:t>.</w:t>
      </w:r>
      <w:r w:rsidRPr="006E230A">
        <w:rPr>
          <w:sz w:val="24"/>
          <w:szCs w:val="24"/>
        </w:rPr>
        <w:t xml:space="preserve">  It is hoped that through the </w:t>
      </w:r>
      <w:r w:rsidR="00DB792D" w:rsidRPr="006E230A">
        <w:rPr>
          <w:sz w:val="24"/>
          <w:szCs w:val="24"/>
        </w:rPr>
        <w:t>class lectures</w:t>
      </w:r>
      <w:r w:rsidR="00DB792D">
        <w:rPr>
          <w:sz w:val="24"/>
          <w:szCs w:val="24"/>
        </w:rPr>
        <w:t>,</w:t>
      </w:r>
      <w:r w:rsidR="00DB792D" w:rsidRPr="006E230A">
        <w:rPr>
          <w:sz w:val="24"/>
          <w:szCs w:val="24"/>
        </w:rPr>
        <w:t xml:space="preserve"> </w:t>
      </w:r>
      <w:r w:rsidRPr="006E230A">
        <w:rPr>
          <w:sz w:val="24"/>
          <w:szCs w:val="24"/>
        </w:rPr>
        <w:t xml:space="preserve">reading </w:t>
      </w:r>
      <w:r w:rsidR="00DB792D">
        <w:rPr>
          <w:sz w:val="24"/>
          <w:szCs w:val="24"/>
        </w:rPr>
        <w:t xml:space="preserve">of assigned Scripture portions and </w:t>
      </w:r>
      <w:r w:rsidR="00CA323D" w:rsidRPr="006E230A">
        <w:rPr>
          <w:sz w:val="24"/>
          <w:szCs w:val="24"/>
        </w:rPr>
        <w:t xml:space="preserve">recommended </w:t>
      </w:r>
      <w:r w:rsidRPr="006E230A">
        <w:rPr>
          <w:sz w:val="24"/>
          <w:szCs w:val="24"/>
        </w:rPr>
        <w:t>book</w:t>
      </w:r>
      <w:r w:rsidR="00CA323D" w:rsidRPr="006E230A">
        <w:rPr>
          <w:sz w:val="24"/>
          <w:szCs w:val="24"/>
        </w:rPr>
        <w:t>s</w:t>
      </w:r>
      <w:r w:rsidRPr="006E230A">
        <w:rPr>
          <w:sz w:val="24"/>
          <w:szCs w:val="24"/>
        </w:rPr>
        <w:t xml:space="preserve">, the student will gain </w:t>
      </w:r>
      <w:r w:rsidR="00DB792D">
        <w:rPr>
          <w:sz w:val="24"/>
          <w:szCs w:val="24"/>
        </w:rPr>
        <w:t>beneficial insights</w:t>
      </w:r>
      <w:r w:rsidRPr="006E230A">
        <w:rPr>
          <w:sz w:val="24"/>
          <w:szCs w:val="24"/>
        </w:rPr>
        <w:t xml:space="preserve"> that will serve him well in life</w:t>
      </w:r>
      <w:r w:rsidR="00CA323D" w:rsidRPr="006E230A">
        <w:rPr>
          <w:sz w:val="24"/>
          <w:szCs w:val="24"/>
        </w:rPr>
        <w:t>, death and beyond</w:t>
      </w:r>
      <w:r w:rsidRPr="006E230A">
        <w:rPr>
          <w:sz w:val="24"/>
          <w:szCs w:val="24"/>
        </w:rPr>
        <w:t>.</w:t>
      </w:r>
    </w:p>
    <w:p w:rsidR="00417F82" w:rsidRDefault="00417F82">
      <w:pPr>
        <w:ind w:left="720"/>
        <w:jc w:val="both"/>
        <w:rPr>
          <w:sz w:val="4"/>
        </w:rPr>
      </w:pPr>
    </w:p>
    <w:p w:rsidR="001F051B" w:rsidRPr="005F01AD" w:rsidRDefault="001F051B">
      <w:pPr>
        <w:ind w:left="720"/>
        <w:jc w:val="both"/>
        <w:rPr>
          <w:sz w:val="4"/>
        </w:rPr>
      </w:pPr>
    </w:p>
    <w:p w:rsidR="00417F82" w:rsidRPr="005F01AD" w:rsidRDefault="00417F82">
      <w:pPr>
        <w:jc w:val="both"/>
        <w:rPr>
          <w:sz w:val="26"/>
        </w:rPr>
      </w:pPr>
      <w:r w:rsidRPr="005F01AD">
        <w:rPr>
          <w:sz w:val="26"/>
        </w:rPr>
        <w:t>COURSE TEXTBOOKS:</w:t>
      </w:r>
    </w:p>
    <w:p w:rsidR="00417F82" w:rsidRPr="006E230A" w:rsidRDefault="00417F82" w:rsidP="00B31002">
      <w:pPr>
        <w:ind w:left="540" w:hanging="1440"/>
        <w:jc w:val="both"/>
        <w:rPr>
          <w:sz w:val="24"/>
          <w:szCs w:val="24"/>
        </w:rPr>
      </w:pPr>
      <w:r w:rsidRPr="005F01AD">
        <w:rPr>
          <w:sz w:val="22"/>
        </w:rPr>
        <w:tab/>
      </w:r>
      <w:r w:rsidRPr="006E230A">
        <w:rPr>
          <w:sz w:val="24"/>
          <w:szCs w:val="24"/>
        </w:rPr>
        <w:t xml:space="preserve">(a) </w:t>
      </w:r>
      <w:r w:rsidRPr="006E230A">
        <w:rPr>
          <w:i/>
          <w:sz w:val="24"/>
          <w:szCs w:val="24"/>
        </w:rPr>
        <w:t>BIBLE</w:t>
      </w:r>
      <w:r w:rsidRPr="006E230A">
        <w:rPr>
          <w:sz w:val="24"/>
          <w:szCs w:val="24"/>
        </w:rPr>
        <w:t>:  It is recommended that the student have a copy of a good study-Bible, (i.e., JKV, NKJV, NASV</w:t>
      </w:r>
      <w:r w:rsidR="00DB792D">
        <w:rPr>
          <w:sz w:val="24"/>
          <w:szCs w:val="24"/>
        </w:rPr>
        <w:t>,</w:t>
      </w:r>
      <w:r w:rsidRPr="006E230A">
        <w:rPr>
          <w:sz w:val="24"/>
          <w:szCs w:val="24"/>
        </w:rPr>
        <w:t xml:space="preserve"> NIV</w:t>
      </w:r>
      <w:r w:rsidR="00DB792D">
        <w:rPr>
          <w:sz w:val="24"/>
          <w:szCs w:val="24"/>
        </w:rPr>
        <w:t xml:space="preserve"> or ESV</w:t>
      </w:r>
      <w:r w:rsidRPr="006E230A">
        <w:rPr>
          <w:sz w:val="24"/>
          <w:szCs w:val="24"/>
        </w:rPr>
        <w:t xml:space="preserve">).  (b) </w:t>
      </w:r>
      <w:r w:rsidRPr="006E230A">
        <w:rPr>
          <w:i/>
          <w:sz w:val="24"/>
          <w:szCs w:val="24"/>
        </w:rPr>
        <w:t>TEXTBOOK</w:t>
      </w:r>
      <w:r w:rsidR="00CA323D" w:rsidRPr="006E230A">
        <w:rPr>
          <w:sz w:val="24"/>
          <w:szCs w:val="24"/>
        </w:rPr>
        <w:t xml:space="preserve">: There is no assigned text to purchase or read.  </w:t>
      </w:r>
      <w:r w:rsidR="00767A26">
        <w:rPr>
          <w:sz w:val="24"/>
        </w:rPr>
        <w:t xml:space="preserve">An </w:t>
      </w:r>
      <w:r w:rsidR="00767A26">
        <w:rPr>
          <w:i/>
          <w:smallCaps/>
          <w:sz w:val="24"/>
        </w:rPr>
        <w:t>Extensive Bibliography</w:t>
      </w:r>
      <w:r w:rsidR="00767A26">
        <w:rPr>
          <w:sz w:val="24"/>
        </w:rPr>
        <w:t xml:space="preserve"> will be given out in class that lists a number of good books for further study on the subject.</w:t>
      </w:r>
      <w:r w:rsidRPr="006E230A">
        <w:rPr>
          <w:sz w:val="24"/>
          <w:szCs w:val="24"/>
        </w:rPr>
        <w:t xml:space="preserve"> </w:t>
      </w:r>
    </w:p>
    <w:p w:rsidR="00417F82" w:rsidRDefault="00417F82">
      <w:pPr>
        <w:ind w:left="720"/>
        <w:jc w:val="both"/>
        <w:rPr>
          <w:sz w:val="4"/>
        </w:rPr>
      </w:pPr>
    </w:p>
    <w:p w:rsidR="001F051B" w:rsidRPr="005F01AD" w:rsidRDefault="001F051B">
      <w:pPr>
        <w:ind w:left="720"/>
        <w:jc w:val="both"/>
        <w:rPr>
          <w:sz w:val="4"/>
        </w:rPr>
      </w:pPr>
    </w:p>
    <w:p w:rsidR="00417F82" w:rsidRPr="005F01AD" w:rsidRDefault="00417F82">
      <w:pPr>
        <w:jc w:val="both"/>
        <w:rPr>
          <w:sz w:val="26"/>
        </w:rPr>
      </w:pPr>
      <w:r w:rsidRPr="005F01AD">
        <w:rPr>
          <w:sz w:val="26"/>
        </w:rPr>
        <w:t xml:space="preserve">COURSE DATE AND TIME:  </w:t>
      </w:r>
    </w:p>
    <w:p w:rsidR="006E230A" w:rsidRPr="00217CB0" w:rsidRDefault="00417F82" w:rsidP="00B31002">
      <w:pPr>
        <w:ind w:left="540" w:hanging="540"/>
        <w:jc w:val="both"/>
        <w:rPr>
          <w:sz w:val="8"/>
        </w:rPr>
      </w:pPr>
      <w:r w:rsidRPr="005F01AD">
        <w:rPr>
          <w:sz w:val="22"/>
        </w:rPr>
        <w:tab/>
      </w:r>
      <w:r w:rsidR="006E230A" w:rsidRPr="00217CB0">
        <w:rPr>
          <w:sz w:val="24"/>
        </w:rPr>
        <w:t xml:space="preserve">This class will meet </w:t>
      </w:r>
      <w:r w:rsidR="00E0334C">
        <w:rPr>
          <w:sz w:val="24"/>
        </w:rPr>
        <w:t>eleven</w:t>
      </w:r>
      <w:r w:rsidR="006E230A" w:rsidRPr="00217CB0">
        <w:rPr>
          <w:sz w:val="23"/>
        </w:rPr>
        <w:t xml:space="preserve"> </w:t>
      </w:r>
      <w:r w:rsidR="006E230A" w:rsidRPr="0057679A">
        <w:rPr>
          <w:b/>
          <w:smallCaps/>
          <w:sz w:val="24"/>
        </w:rPr>
        <w:t>Wednesday</w:t>
      </w:r>
      <w:r w:rsidR="006E230A" w:rsidRPr="0057679A">
        <w:rPr>
          <w:b/>
          <w:sz w:val="24"/>
        </w:rPr>
        <w:t xml:space="preserve"> </w:t>
      </w:r>
      <w:r w:rsidR="006E230A" w:rsidRPr="00217CB0">
        <w:rPr>
          <w:sz w:val="24"/>
        </w:rPr>
        <w:t xml:space="preserve">evenings beginning </w:t>
      </w:r>
      <w:r w:rsidR="006E230A">
        <w:rPr>
          <w:sz w:val="24"/>
        </w:rPr>
        <w:t>February</w:t>
      </w:r>
      <w:r w:rsidR="006E230A" w:rsidRPr="00217CB0">
        <w:rPr>
          <w:sz w:val="24"/>
        </w:rPr>
        <w:t xml:space="preserve"> </w:t>
      </w:r>
      <w:r w:rsidR="00E0334C">
        <w:rPr>
          <w:sz w:val="24"/>
        </w:rPr>
        <w:t>13</w:t>
      </w:r>
      <w:r w:rsidR="006E230A" w:rsidRPr="006E230A">
        <w:rPr>
          <w:sz w:val="24"/>
          <w:vertAlign w:val="superscript"/>
        </w:rPr>
        <w:t>th</w:t>
      </w:r>
      <w:r w:rsidR="006E230A" w:rsidRPr="00217CB0">
        <w:rPr>
          <w:sz w:val="24"/>
        </w:rPr>
        <w:t>, 201</w:t>
      </w:r>
      <w:r w:rsidR="006E230A">
        <w:rPr>
          <w:sz w:val="24"/>
        </w:rPr>
        <w:t>3</w:t>
      </w:r>
      <w:r w:rsidR="006E230A" w:rsidRPr="00217CB0">
        <w:rPr>
          <w:sz w:val="24"/>
        </w:rPr>
        <w:t xml:space="preserve"> and ending </w:t>
      </w:r>
      <w:r w:rsidR="00E0334C">
        <w:rPr>
          <w:sz w:val="24"/>
        </w:rPr>
        <w:t>April</w:t>
      </w:r>
      <w:r w:rsidR="006E230A" w:rsidRPr="00217CB0">
        <w:rPr>
          <w:sz w:val="24"/>
        </w:rPr>
        <w:t xml:space="preserve"> </w:t>
      </w:r>
      <w:r w:rsidR="00E0334C">
        <w:rPr>
          <w:sz w:val="24"/>
        </w:rPr>
        <w:t>24</w:t>
      </w:r>
      <w:r w:rsidR="006E230A" w:rsidRPr="00217CB0">
        <w:rPr>
          <w:sz w:val="24"/>
          <w:vertAlign w:val="superscript"/>
        </w:rPr>
        <w:t>th</w:t>
      </w:r>
      <w:r w:rsidR="006E230A" w:rsidRPr="00217CB0">
        <w:rPr>
          <w:sz w:val="24"/>
        </w:rPr>
        <w:t>, 201</w:t>
      </w:r>
      <w:r w:rsidR="006E230A">
        <w:rPr>
          <w:sz w:val="24"/>
        </w:rPr>
        <w:t>3</w:t>
      </w:r>
      <w:r w:rsidR="006E230A" w:rsidRPr="00217CB0">
        <w:rPr>
          <w:sz w:val="24"/>
        </w:rPr>
        <w:t xml:space="preserve">.  The sessions are in the </w:t>
      </w:r>
      <w:r w:rsidR="006E230A">
        <w:rPr>
          <w:sz w:val="24"/>
        </w:rPr>
        <w:t>fellowship hall</w:t>
      </w:r>
      <w:r w:rsidR="006E230A" w:rsidRPr="00217CB0">
        <w:rPr>
          <w:sz w:val="24"/>
        </w:rPr>
        <w:t xml:space="preserve"> from </w:t>
      </w:r>
      <w:r w:rsidR="006E230A" w:rsidRPr="0057679A">
        <w:rPr>
          <w:b/>
          <w:sz w:val="24"/>
        </w:rPr>
        <w:t>7:00 - 8:</w:t>
      </w:r>
      <w:r w:rsidR="00586E15" w:rsidRPr="0057679A">
        <w:rPr>
          <w:b/>
          <w:sz w:val="24"/>
        </w:rPr>
        <w:t>0</w:t>
      </w:r>
      <w:r w:rsidR="006E230A" w:rsidRPr="0057679A">
        <w:rPr>
          <w:b/>
          <w:sz w:val="24"/>
        </w:rPr>
        <w:t>0</w:t>
      </w:r>
      <w:r w:rsidR="006E230A" w:rsidRPr="00217CB0">
        <w:rPr>
          <w:sz w:val="24"/>
        </w:rPr>
        <w:t xml:space="preserve"> </w:t>
      </w:r>
      <w:r w:rsidR="006E230A" w:rsidRPr="0057679A">
        <w:rPr>
          <w:sz w:val="18"/>
          <w:szCs w:val="18"/>
        </w:rPr>
        <w:t>PM</w:t>
      </w:r>
      <w:r w:rsidR="006E230A" w:rsidRPr="00217CB0">
        <w:rPr>
          <w:sz w:val="24"/>
        </w:rPr>
        <w:t>.</w:t>
      </w:r>
      <w:r w:rsidR="006D4002">
        <w:rPr>
          <w:sz w:val="24"/>
        </w:rPr>
        <w:t xml:space="preserve">  We are hoping to provide a nursery and classes for those with small children.</w:t>
      </w:r>
    </w:p>
    <w:p w:rsidR="00417F82" w:rsidRDefault="00417F82" w:rsidP="006E230A">
      <w:pPr>
        <w:ind w:left="720" w:hanging="720"/>
        <w:jc w:val="both"/>
        <w:rPr>
          <w:sz w:val="4"/>
        </w:rPr>
      </w:pPr>
    </w:p>
    <w:p w:rsidR="001F051B" w:rsidRPr="005F01AD" w:rsidRDefault="001F051B" w:rsidP="006E230A">
      <w:pPr>
        <w:ind w:left="720" w:hanging="720"/>
        <w:jc w:val="both"/>
        <w:rPr>
          <w:sz w:val="4"/>
        </w:rPr>
      </w:pPr>
    </w:p>
    <w:p w:rsidR="0035062B" w:rsidRPr="005F01AD" w:rsidRDefault="0035062B" w:rsidP="0035062B">
      <w:pPr>
        <w:jc w:val="both"/>
        <w:rPr>
          <w:sz w:val="26"/>
        </w:rPr>
      </w:pPr>
      <w:r w:rsidRPr="005F01AD">
        <w:rPr>
          <w:sz w:val="26"/>
        </w:rPr>
        <w:t xml:space="preserve">COURSE COSTS:  </w:t>
      </w:r>
    </w:p>
    <w:p w:rsidR="0035062B" w:rsidRPr="006E230A" w:rsidRDefault="0035062B" w:rsidP="0035062B">
      <w:pPr>
        <w:ind w:left="540" w:hanging="540"/>
        <w:jc w:val="both"/>
        <w:rPr>
          <w:sz w:val="24"/>
          <w:szCs w:val="24"/>
        </w:rPr>
      </w:pPr>
      <w:r w:rsidRPr="005F01AD">
        <w:tab/>
      </w:r>
      <w:r>
        <w:rPr>
          <w:sz w:val="24"/>
          <w:szCs w:val="24"/>
        </w:rPr>
        <w:t xml:space="preserve">All Bible Institute </w:t>
      </w:r>
      <w:r w:rsidRPr="006E230A">
        <w:rPr>
          <w:sz w:val="24"/>
          <w:szCs w:val="24"/>
        </w:rPr>
        <w:t xml:space="preserve">classes are </w:t>
      </w:r>
      <w:r w:rsidRPr="006E230A">
        <w:rPr>
          <w:sz w:val="24"/>
          <w:szCs w:val="24"/>
          <w:u w:val="single"/>
        </w:rPr>
        <w:t>FREE</w:t>
      </w:r>
      <w:r w:rsidRPr="006E230A">
        <w:rPr>
          <w:sz w:val="24"/>
          <w:szCs w:val="24"/>
        </w:rPr>
        <w:t xml:space="preserve">, but if the student would like to work toward a </w:t>
      </w:r>
      <w:r w:rsidRPr="006E230A">
        <w:rPr>
          <w:i/>
          <w:sz w:val="24"/>
          <w:szCs w:val="24"/>
        </w:rPr>
        <w:t>Ministry Enrichment Certificate,</w:t>
      </w:r>
      <w:r w:rsidRPr="006E230A">
        <w:rPr>
          <w:sz w:val="24"/>
          <w:szCs w:val="24"/>
        </w:rPr>
        <w:t xml:space="preserve"> you must turn in a </w:t>
      </w:r>
      <w:r w:rsidRPr="00DB792D">
        <w:rPr>
          <w:i/>
          <w:sz w:val="24"/>
          <w:szCs w:val="24"/>
        </w:rPr>
        <w:t>completed registration form</w:t>
      </w:r>
      <w:r w:rsidRPr="006E230A">
        <w:rPr>
          <w:sz w:val="24"/>
          <w:szCs w:val="24"/>
        </w:rPr>
        <w:t xml:space="preserve"> </w:t>
      </w:r>
      <w:r>
        <w:rPr>
          <w:sz w:val="24"/>
          <w:szCs w:val="24"/>
        </w:rPr>
        <w:t>and attend the lectures t</w:t>
      </w:r>
      <w:r w:rsidRPr="006E230A">
        <w:rPr>
          <w:sz w:val="24"/>
          <w:szCs w:val="24"/>
        </w:rPr>
        <w:t xml:space="preserve">o receive credit for a course. </w:t>
      </w:r>
      <w:r>
        <w:rPr>
          <w:sz w:val="24"/>
          <w:szCs w:val="24"/>
        </w:rPr>
        <w:t xml:space="preserve"> C</w:t>
      </w:r>
      <w:r w:rsidRPr="006E230A">
        <w:rPr>
          <w:sz w:val="24"/>
          <w:szCs w:val="24"/>
        </w:rPr>
        <w:t xml:space="preserve">ertificates are given </w:t>
      </w:r>
      <w:r>
        <w:rPr>
          <w:sz w:val="24"/>
          <w:szCs w:val="24"/>
        </w:rPr>
        <w:t>after</w:t>
      </w:r>
      <w:r w:rsidRPr="006E230A">
        <w:rPr>
          <w:sz w:val="24"/>
          <w:szCs w:val="24"/>
        </w:rPr>
        <w:t xml:space="preserve"> completi</w:t>
      </w:r>
      <w:r>
        <w:rPr>
          <w:sz w:val="24"/>
          <w:szCs w:val="24"/>
        </w:rPr>
        <w:t>ng</w:t>
      </w:r>
      <w:r w:rsidRPr="006E230A">
        <w:rPr>
          <w:sz w:val="24"/>
          <w:szCs w:val="24"/>
        </w:rPr>
        <w:t xml:space="preserve"> TEN credit hours of class work. There are four levels of certification at this time: </w:t>
      </w:r>
      <w:r w:rsidRPr="0035062B">
        <w:rPr>
          <w:smallCaps/>
          <w:sz w:val="24"/>
          <w:szCs w:val="24"/>
        </w:rPr>
        <w:t>Preliminary, Intermediate, Advanced</w:t>
      </w:r>
      <w:r w:rsidRPr="006E230A">
        <w:rPr>
          <w:sz w:val="24"/>
          <w:szCs w:val="24"/>
        </w:rPr>
        <w:t xml:space="preserve">, and </w:t>
      </w:r>
      <w:r w:rsidRPr="0035062B">
        <w:rPr>
          <w:smallCaps/>
          <w:sz w:val="24"/>
          <w:szCs w:val="24"/>
        </w:rPr>
        <w:t>Graduate</w:t>
      </w:r>
    </w:p>
    <w:p w:rsidR="00417F82" w:rsidRDefault="00417F82">
      <w:pPr>
        <w:ind w:left="720"/>
        <w:jc w:val="both"/>
        <w:rPr>
          <w:sz w:val="4"/>
        </w:rPr>
      </w:pPr>
    </w:p>
    <w:p w:rsidR="001F051B" w:rsidRPr="005F01AD" w:rsidRDefault="001F051B">
      <w:pPr>
        <w:ind w:left="720"/>
        <w:jc w:val="both"/>
        <w:rPr>
          <w:sz w:val="4"/>
        </w:rPr>
      </w:pPr>
    </w:p>
    <w:p w:rsidR="00417F82" w:rsidRPr="005F01AD" w:rsidRDefault="00417F82">
      <w:pPr>
        <w:jc w:val="both"/>
        <w:rPr>
          <w:sz w:val="26"/>
        </w:rPr>
      </w:pPr>
      <w:r w:rsidRPr="005F01AD">
        <w:rPr>
          <w:sz w:val="26"/>
        </w:rPr>
        <w:t xml:space="preserve">COURSE GRADING:  </w:t>
      </w:r>
    </w:p>
    <w:p w:rsidR="00417F82" w:rsidRDefault="00417F82" w:rsidP="00B31002">
      <w:pPr>
        <w:ind w:left="540" w:hanging="540"/>
        <w:jc w:val="both"/>
        <w:rPr>
          <w:sz w:val="24"/>
          <w:szCs w:val="24"/>
        </w:rPr>
      </w:pPr>
      <w:r w:rsidRPr="005F01AD">
        <w:rPr>
          <w:sz w:val="22"/>
        </w:rPr>
        <w:tab/>
      </w:r>
      <w:r w:rsidR="006E230A" w:rsidRPr="006E230A">
        <w:rPr>
          <w:sz w:val="24"/>
          <w:szCs w:val="24"/>
        </w:rPr>
        <w:t>Attendance, note taking and class participation will all be factored into your pass/fail grade.</w:t>
      </w:r>
    </w:p>
    <w:p w:rsidR="001F051B" w:rsidRPr="006E230A" w:rsidRDefault="001F051B" w:rsidP="00B31002">
      <w:pPr>
        <w:ind w:left="540" w:hanging="540"/>
        <w:jc w:val="both"/>
        <w:rPr>
          <w:sz w:val="24"/>
          <w:szCs w:val="24"/>
        </w:rPr>
      </w:pPr>
    </w:p>
    <w:p w:rsidR="006E230A" w:rsidRDefault="006E230A" w:rsidP="006E230A">
      <w:pPr>
        <w:jc w:val="center"/>
        <w:rPr>
          <w:sz w:val="28"/>
        </w:rPr>
      </w:pPr>
      <w:r w:rsidRPr="00372B25">
        <w:rPr>
          <w:smallCaps/>
          <w:sz w:val="40"/>
          <w:szCs w:val="40"/>
        </w:rPr>
        <w:t>Personal Eschatology</w:t>
      </w:r>
      <w:r w:rsidRPr="005F01AD">
        <w:rPr>
          <w:sz w:val="28"/>
        </w:rPr>
        <w:t xml:space="preserve"> </w:t>
      </w:r>
      <w:r>
        <w:rPr>
          <w:sz w:val="28"/>
        </w:rPr>
        <w:t>Th</w:t>
      </w:r>
      <w:r w:rsidRPr="005F01AD">
        <w:rPr>
          <w:sz w:val="28"/>
        </w:rPr>
        <w:t>-</w:t>
      </w:r>
      <w:r>
        <w:rPr>
          <w:sz w:val="28"/>
        </w:rPr>
        <w:t>3</w:t>
      </w:r>
      <w:r w:rsidRPr="005F01AD">
        <w:rPr>
          <w:sz w:val="28"/>
        </w:rPr>
        <w:t>10</w:t>
      </w:r>
    </w:p>
    <w:p w:rsidR="00372B25" w:rsidRPr="00372B25" w:rsidRDefault="00372B25" w:rsidP="006E230A">
      <w:pPr>
        <w:jc w:val="center"/>
        <w:rPr>
          <w:sz w:val="32"/>
          <w:szCs w:val="32"/>
        </w:rPr>
      </w:pPr>
      <w:r w:rsidRPr="00372B25">
        <w:rPr>
          <w:i/>
          <w:smallCaps/>
          <w:sz w:val="32"/>
          <w:szCs w:val="32"/>
        </w:rPr>
        <w:t>Dying, Death and Beyond</w:t>
      </w:r>
    </w:p>
    <w:p w:rsidR="006E230A" w:rsidRPr="00767A26" w:rsidRDefault="006E230A" w:rsidP="006E230A">
      <w:pPr>
        <w:jc w:val="center"/>
        <w:rPr>
          <w:sz w:val="16"/>
          <w:szCs w:val="16"/>
        </w:rPr>
      </w:pPr>
    </w:p>
    <w:p w:rsidR="006E230A" w:rsidRPr="00217CB0" w:rsidRDefault="006E230A" w:rsidP="006E230A">
      <w:pPr>
        <w:jc w:val="both"/>
        <w:rPr>
          <w:sz w:val="26"/>
        </w:rPr>
      </w:pPr>
      <w:r w:rsidRPr="00217CB0">
        <w:rPr>
          <w:smallCaps/>
          <w:sz w:val="32"/>
        </w:rPr>
        <w:t>Course Schedule:</w:t>
      </w:r>
      <w:r w:rsidRPr="00217CB0">
        <w:rPr>
          <w:smallCaps/>
          <w:sz w:val="36"/>
        </w:rPr>
        <w:t xml:space="preserve">   </w:t>
      </w:r>
      <w:r w:rsidRPr="00217CB0">
        <w:rPr>
          <w:i/>
          <w:smallCaps/>
          <w:sz w:val="28"/>
        </w:rPr>
        <w:t>Wednesdays – 7:00-8:</w:t>
      </w:r>
      <w:r>
        <w:rPr>
          <w:i/>
          <w:smallCaps/>
          <w:sz w:val="28"/>
        </w:rPr>
        <w:t>0</w:t>
      </w:r>
      <w:r w:rsidRPr="00217CB0">
        <w:rPr>
          <w:i/>
          <w:smallCaps/>
          <w:sz w:val="28"/>
        </w:rPr>
        <w:t xml:space="preserve">0 </w:t>
      </w:r>
      <w:r w:rsidRPr="00217CB0">
        <w:rPr>
          <w:i/>
          <w:smallCaps/>
          <w:sz w:val="22"/>
          <w:szCs w:val="22"/>
        </w:rPr>
        <w:t>PM</w:t>
      </w:r>
    </w:p>
    <w:p w:rsidR="00767A26" w:rsidRDefault="00767A26" w:rsidP="00767A26">
      <w:pPr>
        <w:jc w:val="center"/>
        <w:rPr>
          <w:smallCaps/>
          <w:sz w:val="24"/>
        </w:rPr>
      </w:pPr>
      <w:r>
        <w:rPr>
          <w:smallCaps/>
          <w:sz w:val="24"/>
        </w:rPr>
        <w:t>(</w:t>
      </w:r>
      <w:r>
        <w:rPr>
          <w:sz w:val="24"/>
        </w:rPr>
        <w:t>This outline is a general representation of what we will cover this semester.</w:t>
      </w:r>
      <w:r>
        <w:rPr>
          <w:smallCaps/>
          <w:sz w:val="24"/>
        </w:rPr>
        <w:t>)</w:t>
      </w:r>
    </w:p>
    <w:p w:rsidR="00417F82" w:rsidRDefault="00417F82">
      <w:pPr>
        <w:jc w:val="center"/>
        <w:rPr>
          <w:smallCaps/>
        </w:rPr>
      </w:pPr>
    </w:p>
    <w:p w:rsidR="00B31002" w:rsidRPr="00EE731D" w:rsidRDefault="00B31002">
      <w:pPr>
        <w:jc w:val="center"/>
        <w:rPr>
          <w:smallCaps/>
        </w:rPr>
      </w:pPr>
    </w:p>
    <w:p w:rsidR="00EE6634" w:rsidRPr="00EE731D" w:rsidRDefault="00EE6634">
      <w:pPr>
        <w:jc w:val="center"/>
        <w:rPr>
          <w:smallCaps/>
        </w:rPr>
      </w:pPr>
    </w:p>
    <w:p w:rsidR="0021616A" w:rsidRPr="00EE731D" w:rsidRDefault="0021616A" w:rsidP="0021616A">
      <w:pPr>
        <w:ind w:left="720" w:hanging="720"/>
        <w:jc w:val="both"/>
        <w:rPr>
          <w:smallCaps/>
          <w:sz w:val="24"/>
          <w:szCs w:val="24"/>
        </w:rPr>
      </w:pPr>
      <w:r w:rsidRPr="00EE731D">
        <w:rPr>
          <w:smallCaps/>
          <w:sz w:val="24"/>
          <w:szCs w:val="24"/>
        </w:rPr>
        <w:t xml:space="preserve">SESSION ONE – February </w:t>
      </w:r>
      <w:r w:rsidR="00E0334C" w:rsidRPr="00EE731D">
        <w:rPr>
          <w:smallCaps/>
          <w:sz w:val="24"/>
          <w:szCs w:val="24"/>
        </w:rPr>
        <w:t>13</w:t>
      </w:r>
      <w:r w:rsidRPr="00EE731D">
        <w:rPr>
          <w:smallCaps/>
          <w:sz w:val="24"/>
          <w:szCs w:val="24"/>
        </w:rPr>
        <w:t>, 2013</w:t>
      </w:r>
    </w:p>
    <w:p w:rsidR="0021616A" w:rsidRPr="00EE731D" w:rsidRDefault="0021616A" w:rsidP="0021616A">
      <w:pPr>
        <w:ind w:left="720" w:hanging="720"/>
        <w:jc w:val="both"/>
        <w:rPr>
          <w:smallCaps/>
          <w:sz w:val="24"/>
          <w:szCs w:val="24"/>
        </w:rPr>
      </w:pPr>
      <w:r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A03794">
        <w:rPr>
          <w:i/>
          <w:smallCaps/>
          <w:sz w:val="24"/>
          <w:szCs w:val="24"/>
        </w:rPr>
        <w:t>Help For The Dying</w:t>
      </w:r>
    </w:p>
    <w:p w:rsidR="00B44033" w:rsidRDefault="00B44033" w:rsidP="0021616A">
      <w:pPr>
        <w:ind w:left="720" w:hanging="720"/>
        <w:jc w:val="both"/>
        <w:rPr>
          <w:smallCaps/>
          <w:sz w:val="12"/>
          <w:szCs w:val="12"/>
        </w:rPr>
      </w:pPr>
    </w:p>
    <w:p w:rsidR="0051736D" w:rsidRDefault="0051736D" w:rsidP="0021616A">
      <w:pPr>
        <w:ind w:left="720" w:hanging="720"/>
        <w:jc w:val="both"/>
        <w:rPr>
          <w:smallCaps/>
          <w:sz w:val="12"/>
          <w:szCs w:val="12"/>
        </w:rPr>
      </w:pPr>
    </w:p>
    <w:p w:rsidR="0051736D" w:rsidRPr="00EE731D" w:rsidRDefault="0051736D" w:rsidP="0021616A">
      <w:pPr>
        <w:ind w:left="720" w:hanging="720"/>
        <w:jc w:val="both"/>
        <w:rPr>
          <w:smallCaps/>
          <w:sz w:val="12"/>
          <w:szCs w:val="12"/>
        </w:rPr>
      </w:pPr>
    </w:p>
    <w:p w:rsidR="0021616A" w:rsidRPr="00EE731D" w:rsidRDefault="0021616A" w:rsidP="0021616A">
      <w:pPr>
        <w:ind w:left="720" w:hanging="720"/>
        <w:jc w:val="both"/>
        <w:rPr>
          <w:smallCaps/>
          <w:sz w:val="24"/>
          <w:szCs w:val="24"/>
        </w:rPr>
      </w:pPr>
      <w:r w:rsidRPr="00EE731D">
        <w:rPr>
          <w:smallCaps/>
          <w:sz w:val="24"/>
          <w:szCs w:val="24"/>
        </w:rPr>
        <w:t>SESSION TWO – February 2</w:t>
      </w:r>
      <w:r w:rsidR="00E0334C" w:rsidRPr="00EE731D">
        <w:rPr>
          <w:smallCaps/>
          <w:sz w:val="24"/>
          <w:szCs w:val="24"/>
        </w:rPr>
        <w:t>0</w:t>
      </w:r>
      <w:r w:rsidRPr="00EE731D">
        <w:rPr>
          <w:smallCaps/>
          <w:sz w:val="24"/>
          <w:szCs w:val="24"/>
        </w:rPr>
        <w:t>, 2013</w:t>
      </w:r>
    </w:p>
    <w:p w:rsidR="0051736D" w:rsidRPr="00EE731D" w:rsidRDefault="0021616A" w:rsidP="0051736D">
      <w:pPr>
        <w:ind w:left="720" w:hanging="720"/>
        <w:jc w:val="both"/>
        <w:rPr>
          <w:i/>
          <w:smallCaps/>
          <w:sz w:val="24"/>
          <w:szCs w:val="24"/>
        </w:rPr>
      </w:pPr>
      <w:r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51736D" w:rsidRPr="00EE731D">
        <w:rPr>
          <w:i/>
          <w:smallCaps/>
          <w:sz w:val="24"/>
          <w:szCs w:val="24"/>
        </w:rPr>
        <w:t>What Is Death?</w:t>
      </w:r>
    </w:p>
    <w:p w:rsidR="0021616A" w:rsidRPr="00EE731D" w:rsidRDefault="0021616A" w:rsidP="0021616A">
      <w:pPr>
        <w:ind w:left="720" w:hanging="720"/>
        <w:jc w:val="both"/>
        <w:rPr>
          <w:smallCaps/>
          <w:sz w:val="24"/>
          <w:szCs w:val="24"/>
        </w:rPr>
      </w:pPr>
    </w:p>
    <w:p w:rsidR="00B44033" w:rsidRPr="00EE731D" w:rsidRDefault="00B44033" w:rsidP="0021616A">
      <w:pPr>
        <w:ind w:left="720" w:hanging="720"/>
        <w:jc w:val="both"/>
        <w:rPr>
          <w:smallCaps/>
          <w:sz w:val="12"/>
          <w:szCs w:val="12"/>
        </w:rPr>
      </w:pPr>
    </w:p>
    <w:p w:rsidR="0021616A" w:rsidRPr="00EE731D" w:rsidRDefault="0021616A" w:rsidP="0021616A">
      <w:pPr>
        <w:ind w:left="720" w:hanging="720"/>
        <w:jc w:val="both"/>
        <w:rPr>
          <w:smallCaps/>
          <w:sz w:val="24"/>
          <w:szCs w:val="24"/>
        </w:rPr>
      </w:pPr>
      <w:r w:rsidRPr="00EE731D">
        <w:rPr>
          <w:smallCaps/>
          <w:sz w:val="24"/>
          <w:szCs w:val="24"/>
        </w:rPr>
        <w:t xml:space="preserve">SESSION THREE – </w:t>
      </w:r>
      <w:r w:rsidR="00E0334C" w:rsidRPr="00EE731D">
        <w:rPr>
          <w:smallCaps/>
          <w:sz w:val="24"/>
          <w:szCs w:val="24"/>
        </w:rPr>
        <w:t>February 27</w:t>
      </w:r>
      <w:r w:rsidRPr="00EE731D">
        <w:rPr>
          <w:smallCaps/>
          <w:sz w:val="24"/>
          <w:szCs w:val="24"/>
        </w:rPr>
        <w:t>, 2013</w:t>
      </w:r>
    </w:p>
    <w:p w:rsidR="0021616A" w:rsidRPr="00EE731D" w:rsidRDefault="0021616A" w:rsidP="0051736D">
      <w:pPr>
        <w:ind w:left="720" w:hanging="720"/>
        <w:jc w:val="both"/>
        <w:rPr>
          <w:smallCaps/>
          <w:sz w:val="24"/>
          <w:szCs w:val="24"/>
        </w:rPr>
      </w:pPr>
      <w:r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51736D" w:rsidRPr="00EE731D">
        <w:rPr>
          <w:i/>
          <w:smallCaps/>
          <w:sz w:val="24"/>
          <w:szCs w:val="24"/>
        </w:rPr>
        <w:t>What Is Man?</w:t>
      </w:r>
    </w:p>
    <w:p w:rsidR="0021616A" w:rsidRPr="00EE731D" w:rsidRDefault="0021616A" w:rsidP="0021616A">
      <w:pPr>
        <w:ind w:left="720" w:hanging="720"/>
        <w:jc w:val="both"/>
        <w:rPr>
          <w:smallCaps/>
          <w:sz w:val="24"/>
          <w:szCs w:val="24"/>
        </w:rPr>
      </w:pPr>
    </w:p>
    <w:p w:rsidR="00B44033" w:rsidRPr="00EE731D" w:rsidRDefault="00B44033" w:rsidP="0021616A">
      <w:pPr>
        <w:ind w:left="720" w:hanging="720"/>
        <w:jc w:val="both"/>
        <w:rPr>
          <w:smallCaps/>
          <w:sz w:val="12"/>
          <w:szCs w:val="12"/>
        </w:rPr>
      </w:pPr>
    </w:p>
    <w:p w:rsidR="0021616A" w:rsidRPr="00EE731D" w:rsidRDefault="0021616A" w:rsidP="0021616A">
      <w:pPr>
        <w:ind w:left="720" w:hanging="720"/>
        <w:jc w:val="both"/>
        <w:rPr>
          <w:smallCaps/>
          <w:sz w:val="24"/>
          <w:szCs w:val="24"/>
        </w:rPr>
      </w:pPr>
      <w:r w:rsidRPr="00EE731D">
        <w:rPr>
          <w:smallCaps/>
          <w:sz w:val="24"/>
          <w:szCs w:val="24"/>
        </w:rPr>
        <w:t xml:space="preserve">SESSION FOUR – March </w:t>
      </w:r>
      <w:r w:rsidR="00E0334C" w:rsidRPr="00EE731D">
        <w:rPr>
          <w:smallCaps/>
          <w:sz w:val="24"/>
          <w:szCs w:val="24"/>
        </w:rPr>
        <w:t>6</w:t>
      </w:r>
      <w:r w:rsidRPr="00EE731D">
        <w:rPr>
          <w:smallCaps/>
          <w:sz w:val="24"/>
          <w:szCs w:val="24"/>
        </w:rPr>
        <w:t>, 2013</w:t>
      </w:r>
    </w:p>
    <w:p w:rsidR="0051736D" w:rsidRPr="00EE731D" w:rsidRDefault="0021616A" w:rsidP="0051736D">
      <w:pPr>
        <w:ind w:left="720" w:hanging="720"/>
        <w:jc w:val="both"/>
        <w:rPr>
          <w:smallCaps/>
          <w:sz w:val="24"/>
          <w:szCs w:val="24"/>
        </w:rPr>
      </w:pPr>
      <w:r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51736D" w:rsidRPr="00EE731D">
        <w:rPr>
          <w:i/>
          <w:smallCaps/>
          <w:sz w:val="24"/>
          <w:szCs w:val="24"/>
        </w:rPr>
        <w:t>Immortality of the Soul</w:t>
      </w:r>
    </w:p>
    <w:p w:rsidR="0021616A" w:rsidRPr="00EE731D" w:rsidRDefault="0021616A" w:rsidP="0051736D">
      <w:pPr>
        <w:jc w:val="both"/>
        <w:rPr>
          <w:smallCaps/>
          <w:sz w:val="24"/>
          <w:szCs w:val="24"/>
        </w:rPr>
      </w:pPr>
    </w:p>
    <w:p w:rsidR="00B44033" w:rsidRPr="00EE731D" w:rsidRDefault="00B44033" w:rsidP="0021616A">
      <w:pPr>
        <w:ind w:left="720" w:hanging="720"/>
        <w:jc w:val="both"/>
        <w:rPr>
          <w:smallCaps/>
          <w:sz w:val="12"/>
          <w:szCs w:val="12"/>
        </w:rPr>
      </w:pPr>
    </w:p>
    <w:p w:rsidR="0021616A" w:rsidRPr="00EE731D" w:rsidRDefault="0021616A" w:rsidP="0021616A">
      <w:pPr>
        <w:jc w:val="both"/>
        <w:rPr>
          <w:smallCaps/>
          <w:sz w:val="24"/>
          <w:szCs w:val="24"/>
        </w:rPr>
      </w:pPr>
      <w:r w:rsidRPr="00EE731D">
        <w:rPr>
          <w:smallCaps/>
          <w:sz w:val="24"/>
          <w:szCs w:val="24"/>
        </w:rPr>
        <w:t xml:space="preserve">SESSION FIVE – March </w:t>
      </w:r>
      <w:r w:rsidR="00E0334C" w:rsidRPr="00EE731D">
        <w:rPr>
          <w:smallCaps/>
          <w:sz w:val="24"/>
          <w:szCs w:val="24"/>
        </w:rPr>
        <w:t>13</w:t>
      </w:r>
      <w:r w:rsidRPr="00EE731D">
        <w:rPr>
          <w:smallCaps/>
          <w:sz w:val="24"/>
          <w:szCs w:val="24"/>
        </w:rPr>
        <w:t>, 2013</w:t>
      </w:r>
    </w:p>
    <w:p w:rsidR="0021616A" w:rsidRPr="00EE731D" w:rsidRDefault="0021616A" w:rsidP="0021616A">
      <w:pPr>
        <w:ind w:left="720" w:hanging="720"/>
        <w:jc w:val="both"/>
        <w:rPr>
          <w:smallCaps/>
          <w:sz w:val="24"/>
          <w:szCs w:val="24"/>
        </w:rPr>
      </w:pPr>
      <w:r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E0334C" w:rsidRPr="00EE731D">
        <w:rPr>
          <w:i/>
          <w:smallCaps/>
          <w:sz w:val="24"/>
          <w:szCs w:val="24"/>
        </w:rPr>
        <w:t>Intermediate State</w:t>
      </w:r>
    </w:p>
    <w:p w:rsidR="0021616A" w:rsidRPr="00EE731D" w:rsidRDefault="0021616A" w:rsidP="0021616A">
      <w:pPr>
        <w:ind w:left="720" w:hanging="720"/>
        <w:jc w:val="both"/>
        <w:rPr>
          <w:smallCaps/>
          <w:sz w:val="24"/>
          <w:szCs w:val="24"/>
        </w:rPr>
      </w:pPr>
    </w:p>
    <w:p w:rsidR="00B44033" w:rsidRPr="00EE731D" w:rsidRDefault="00B44033" w:rsidP="0021616A">
      <w:pPr>
        <w:ind w:left="720" w:hanging="720"/>
        <w:jc w:val="both"/>
        <w:rPr>
          <w:smallCaps/>
          <w:sz w:val="12"/>
          <w:szCs w:val="12"/>
        </w:rPr>
      </w:pPr>
    </w:p>
    <w:p w:rsidR="0021616A" w:rsidRPr="00EE731D" w:rsidRDefault="0021616A" w:rsidP="0021616A">
      <w:pPr>
        <w:jc w:val="both"/>
        <w:rPr>
          <w:smallCaps/>
          <w:sz w:val="24"/>
          <w:szCs w:val="24"/>
        </w:rPr>
      </w:pPr>
      <w:r w:rsidRPr="00EE731D">
        <w:rPr>
          <w:smallCaps/>
          <w:sz w:val="24"/>
          <w:szCs w:val="24"/>
        </w:rPr>
        <w:t xml:space="preserve">SESSION SIX – March </w:t>
      </w:r>
      <w:r w:rsidR="008F65CC" w:rsidRPr="00EE731D">
        <w:rPr>
          <w:smallCaps/>
          <w:sz w:val="24"/>
          <w:szCs w:val="24"/>
        </w:rPr>
        <w:t>2</w:t>
      </w:r>
      <w:r w:rsidR="00E0334C" w:rsidRPr="00EE731D">
        <w:rPr>
          <w:smallCaps/>
          <w:sz w:val="24"/>
          <w:szCs w:val="24"/>
        </w:rPr>
        <w:t>0</w:t>
      </w:r>
      <w:r w:rsidRPr="00EE731D">
        <w:rPr>
          <w:smallCaps/>
          <w:sz w:val="24"/>
          <w:szCs w:val="24"/>
        </w:rPr>
        <w:t>, 2013</w:t>
      </w:r>
      <w:r w:rsidRPr="00EE731D">
        <w:rPr>
          <w:smallCaps/>
          <w:sz w:val="24"/>
          <w:szCs w:val="24"/>
        </w:rPr>
        <w:tab/>
      </w:r>
    </w:p>
    <w:p w:rsidR="0021616A" w:rsidRPr="00EE731D" w:rsidRDefault="0021616A" w:rsidP="0021616A">
      <w:pPr>
        <w:ind w:left="720" w:hanging="720"/>
        <w:jc w:val="both"/>
        <w:rPr>
          <w:smallCaps/>
          <w:sz w:val="24"/>
          <w:szCs w:val="24"/>
        </w:rPr>
      </w:pPr>
      <w:r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B31002" w:rsidRPr="00EE731D">
        <w:rPr>
          <w:i/>
          <w:smallCaps/>
          <w:sz w:val="24"/>
          <w:szCs w:val="24"/>
        </w:rPr>
        <w:t>Hell</w:t>
      </w:r>
    </w:p>
    <w:p w:rsidR="0021616A" w:rsidRPr="00EE731D" w:rsidRDefault="0021616A" w:rsidP="0021616A">
      <w:pPr>
        <w:ind w:left="720" w:hanging="720"/>
        <w:jc w:val="both"/>
        <w:rPr>
          <w:smallCaps/>
          <w:sz w:val="24"/>
          <w:szCs w:val="24"/>
        </w:rPr>
      </w:pPr>
    </w:p>
    <w:p w:rsidR="00B44033" w:rsidRPr="00EE731D" w:rsidRDefault="00B44033" w:rsidP="0021616A">
      <w:pPr>
        <w:ind w:left="720" w:hanging="720"/>
        <w:jc w:val="both"/>
        <w:rPr>
          <w:smallCaps/>
          <w:sz w:val="12"/>
          <w:szCs w:val="12"/>
        </w:rPr>
      </w:pPr>
    </w:p>
    <w:p w:rsidR="0021616A" w:rsidRPr="00EE731D" w:rsidRDefault="0021616A" w:rsidP="0021616A">
      <w:pPr>
        <w:jc w:val="both"/>
        <w:rPr>
          <w:smallCaps/>
          <w:sz w:val="24"/>
          <w:szCs w:val="24"/>
        </w:rPr>
      </w:pPr>
      <w:r w:rsidRPr="00EE731D">
        <w:rPr>
          <w:smallCaps/>
          <w:sz w:val="24"/>
          <w:szCs w:val="24"/>
        </w:rPr>
        <w:t xml:space="preserve">SESSION SEVEN </w:t>
      </w:r>
      <w:r w:rsidR="008F65CC" w:rsidRPr="00EE731D">
        <w:rPr>
          <w:smallCaps/>
          <w:sz w:val="24"/>
          <w:szCs w:val="24"/>
        </w:rPr>
        <w:t xml:space="preserve">– </w:t>
      </w:r>
      <w:r w:rsidR="00E0334C" w:rsidRPr="00EE731D">
        <w:rPr>
          <w:smallCaps/>
          <w:sz w:val="24"/>
          <w:szCs w:val="24"/>
        </w:rPr>
        <w:t>March 27</w:t>
      </w:r>
      <w:r w:rsidR="008F65CC" w:rsidRPr="00EE731D">
        <w:rPr>
          <w:smallCaps/>
          <w:sz w:val="24"/>
          <w:szCs w:val="24"/>
        </w:rPr>
        <w:t>, 2013</w:t>
      </w:r>
    </w:p>
    <w:p w:rsidR="0021616A" w:rsidRPr="00EE731D" w:rsidRDefault="0021616A" w:rsidP="0021616A">
      <w:pPr>
        <w:ind w:left="720" w:hanging="720"/>
        <w:jc w:val="both"/>
        <w:rPr>
          <w:smallCaps/>
          <w:sz w:val="24"/>
          <w:szCs w:val="24"/>
        </w:rPr>
      </w:pPr>
      <w:r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B31002" w:rsidRPr="00EE731D">
        <w:rPr>
          <w:i/>
          <w:smallCaps/>
          <w:sz w:val="24"/>
          <w:szCs w:val="24"/>
        </w:rPr>
        <w:t>Three Heavens</w:t>
      </w:r>
    </w:p>
    <w:p w:rsidR="0021616A" w:rsidRPr="00EE731D" w:rsidRDefault="0021616A" w:rsidP="0021616A">
      <w:pPr>
        <w:ind w:left="720" w:hanging="720"/>
        <w:jc w:val="both"/>
        <w:rPr>
          <w:smallCaps/>
          <w:sz w:val="24"/>
          <w:szCs w:val="24"/>
        </w:rPr>
      </w:pPr>
    </w:p>
    <w:p w:rsidR="00B44033" w:rsidRPr="00EE731D" w:rsidRDefault="00B44033" w:rsidP="0021616A">
      <w:pPr>
        <w:ind w:left="720" w:hanging="720"/>
        <w:jc w:val="both"/>
        <w:rPr>
          <w:smallCaps/>
          <w:sz w:val="12"/>
          <w:szCs w:val="12"/>
        </w:rPr>
      </w:pPr>
    </w:p>
    <w:p w:rsidR="0021616A" w:rsidRPr="00EE731D" w:rsidRDefault="0021616A" w:rsidP="0021616A">
      <w:pPr>
        <w:jc w:val="both"/>
        <w:rPr>
          <w:smallCaps/>
          <w:sz w:val="24"/>
          <w:szCs w:val="24"/>
        </w:rPr>
      </w:pPr>
      <w:r w:rsidRPr="00EE731D">
        <w:rPr>
          <w:smallCaps/>
          <w:sz w:val="24"/>
          <w:szCs w:val="24"/>
        </w:rPr>
        <w:t xml:space="preserve">SESSION EIGHT </w:t>
      </w:r>
      <w:r w:rsidR="008F65CC" w:rsidRPr="00EE731D">
        <w:rPr>
          <w:smallCaps/>
          <w:sz w:val="24"/>
          <w:szCs w:val="24"/>
        </w:rPr>
        <w:t xml:space="preserve">– April </w:t>
      </w:r>
      <w:r w:rsidR="00E0334C" w:rsidRPr="00EE731D">
        <w:rPr>
          <w:smallCaps/>
          <w:sz w:val="24"/>
          <w:szCs w:val="24"/>
        </w:rPr>
        <w:t>3</w:t>
      </w:r>
      <w:r w:rsidR="008F65CC" w:rsidRPr="00EE731D">
        <w:rPr>
          <w:smallCaps/>
          <w:sz w:val="24"/>
          <w:szCs w:val="24"/>
        </w:rPr>
        <w:t>, 2013</w:t>
      </w:r>
    </w:p>
    <w:p w:rsidR="0021616A" w:rsidRPr="00EE731D" w:rsidRDefault="0021616A" w:rsidP="0021616A">
      <w:pPr>
        <w:ind w:left="720" w:hanging="720"/>
        <w:jc w:val="both"/>
        <w:rPr>
          <w:smallCaps/>
          <w:sz w:val="24"/>
          <w:szCs w:val="24"/>
        </w:rPr>
      </w:pPr>
      <w:r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B31002">
        <w:rPr>
          <w:i/>
          <w:smallCaps/>
          <w:sz w:val="24"/>
          <w:szCs w:val="24"/>
        </w:rPr>
        <w:t>Bodily Resurrection</w:t>
      </w:r>
    </w:p>
    <w:p w:rsidR="0021616A" w:rsidRPr="00EE731D" w:rsidRDefault="0021616A" w:rsidP="0021616A">
      <w:pPr>
        <w:ind w:left="720" w:hanging="720"/>
        <w:jc w:val="both"/>
        <w:rPr>
          <w:smallCaps/>
          <w:sz w:val="24"/>
          <w:szCs w:val="24"/>
        </w:rPr>
      </w:pPr>
    </w:p>
    <w:p w:rsidR="00B44033" w:rsidRPr="00EE731D" w:rsidRDefault="00B44033" w:rsidP="0021616A">
      <w:pPr>
        <w:ind w:left="720" w:hanging="720"/>
        <w:jc w:val="both"/>
        <w:rPr>
          <w:smallCaps/>
          <w:sz w:val="12"/>
          <w:szCs w:val="12"/>
        </w:rPr>
      </w:pPr>
    </w:p>
    <w:p w:rsidR="0021616A" w:rsidRPr="00EE731D" w:rsidRDefault="0021616A" w:rsidP="0021616A">
      <w:pPr>
        <w:jc w:val="both"/>
        <w:rPr>
          <w:smallCaps/>
          <w:sz w:val="24"/>
          <w:szCs w:val="24"/>
        </w:rPr>
      </w:pPr>
      <w:r w:rsidRPr="00EE731D">
        <w:rPr>
          <w:smallCaps/>
          <w:sz w:val="24"/>
          <w:szCs w:val="24"/>
        </w:rPr>
        <w:t xml:space="preserve">SESSION NINE </w:t>
      </w:r>
      <w:r w:rsidR="008F65CC" w:rsidRPr="00EE731D">
        <w:rPr>
          <w:smallCaps/>
          <w:sz w:val="24"/>
          <w:szCs w:val="24"/>
        </w:rPr>
        <w:t>– April 1</w:t>
      </w:r>
      <w:r w:rsidR="00E0334C" w:rsidRPr="00EE731D">
        <w:rPr>
          <w:smallCaps/>
          <w:sz w:val="24"/>
          <w:szCs w:val="24"/>
        </w:rPr>
        <w:t>0</w:t>
      </w:r>
      <w:r w:rsidR="008F65CC" w:rsidRPr="00EE731D">
        <w:rPr>
          <w:smallCaps/>
          <w:sz w:val="24"/>
          <w:szCs w:val="24"/>
        </w:rPr>
        <w:t>, 2013</w:t>
      </w:r>
    </w:p>
    <w:p w:rsidR="0021616A" w:rsidRPr="00EE731D" w:rsidRDefault="0021616A" w:rsidP="0021616A">
      <w:pPr>
        <w:ind w:left="720" w:hanging="720"/>
        <w:jc w:val="both"/>
        <w:rPr>
          <w:smallCaps/>
          <w:sz w:val="24"/>
          <w:szCs w:val="24"/>
        </w:rPr>
      </w:pPr>
      <w:r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E0334C" w:rsidRPr="00EE731D">
        <w:rPr>
          <w:i/>
          <w:smallCaps/>
          <w:sz w:val="24"/>
          <w:szCs w:val="24"/>
        </w:rPr>
        <w:t>The Eternal State</w:t>
      </w:r>
    </w:p>
    <w:p w:rsidR="0021616A" w:rsidRPr="00EE731D" w:rsidRDefault="0021616A" w:rsidP="0021616A">
      <w:pPr>
        <w:ind w:left="720" w:hanging="720"/>
        <w:jc w:val="both"/>
        <w:rPr>
          <w:smallCaps/>
          <w:sz w:val="24"/>
          <w:szCs w:val="24"/>
        </w:rPr>
      </w:pPr>
    </w:p>
    <w:p w:rsidR="00B44033" w:rsidRPr="00EE731D" w:rsidRDefault="00B44033" w:rsidP="0021616A">
      <w:pPr>
        <w:ind w:left="720" w:hanging="720"/>
        <w:jc w:val="both"/>
        <w:rPr>
          <w:smallCaps/>
          <w:sz w:val="12"/>
          <w:szCs w:val="12"/>
        </w:rPr>
      </w:pPr>
    </w:p>
    <w:p w:rsidR="0021616A" w:rsidRPr="00EE731D" w:rsidRDefault="0021616A" w:rsidP="0021616A">
      <w:pPr>
        <w:jc w:val="both"/>
        <w:rPr>
          <w:smallCaps/>
          <w:sz w:val="24"/>
          <w:szCs w:val="24"/>
        </w:rPr>
      </w:pPr>
      <w:r w:rsidRPr="00EE731D">
        <w:rPr>
          <w:smallCaps/>
          <w:sz w:val="24"/>
          <w:szCs w:val="24"/>
        </w:rPr>
        <w:t xml:space="preserve">SESSION TEN </w:t>
      </w:r>
      <w:r w:rsidR="008F65CC" w:rsidRPr="00EE731D">
        <w:rPr>
          <w:smallCaps/>
          <w:sz w:val="24"/>
          <w:szCs w:val="24"/>
        </w:rPr>
        <w:t xml:space="preserve">– April </w:t>
      </w:r>
      <w:r w:rsidR="00E0334C" w:rsidRPr="00EE731D">
        <w:rPr>
          <w:smallCaps/>
          <w:sz w:val="24"/>
          <w:szCs w:val="24"/>
        </w:rPr>
        <w:t>17</w:t>
      </w:r>
      <w:r w:rsidR="008F65CC" w:rsidRPr="00EE731D">
        <w:rPr>
          <w:smallCaps/>
          <w:sz w:val="24"/>
          <w:szCs w:val="24"/>
        </w:rPr>
        <w:t>, 2013</w:t>
      </w:r>
    </w:p>
    <w:p w:rsidR="0021616A" w:rsidRPr="00EE731D" w:rsidRDefault="0021616A" w:rsidP="0021616A">
      <w:pPr>
        <w:ind w:left="720" w:hanging="720"/>
        <w:jc w:val="both"/>
        <w:rPr>
          <w:smallCaps/>
          <w:sz w:val="24"/>
          <w:szCs w:val="24"/>
        </w:rPr>
      </w:pPr>
      <w:r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EE6634" w:rsidRPr="00EE731D">
        <w:rPr>
          <w:i/>
          <w:smallCaps/>
          <w:sz w:val="24"/>
          <w:szCs w:val="24"/>
        </w:rPr>
        <w:t>Literal and Figurative</w:t>
      </w:r>
    </w:p>
    <w:p w:rsidR="0021616A" w:rsidRPr="00EE731D" w:rsidRDefault="0021616A" w:rsidP="0021616A">
      <w:pPr>
        <w:ind w:left="720" w:hanging="720"/>
        <w:jc w:val="both"/>
        <w:rPr>
          <w:smallCaps/>
          <w:sz w:val="24"/>
          <w:szCs w:val="24"/>
        </w:rPr>
      </w:pPr>
    </w:p>
    <w:p w:rsidR="00B44033" w:rsidRPr="00EE731D" w:rsidRDefault="00B44033" w:rsidP="0021616A">
      <w:pPr>
        <w:ind w:left="720" w:hanging="720"/>
        <w:jc w:val="both"/>
        <w:rPr>
          <w:smallCaps/>
          <w:sz w:val="12"/>
          <w:szCs w:val="12"/>
        </w:rPr>
      </w:pPr>
    </w:p>
    <w:p w:rsidR="0021616A" w:rsidRPr="00EE731D" w:rsidRDefault="0021616A" w:rsidP="0021616A">
      <w:pPr>
        <w:jc w:val="both"/>
        <w:rPr>
          <w:smallCaps/>
          <w:sz w:val="24"/>
          <w:szCs w:val="24"/>
        </w:rPr>
      </w:pPr>
      <w:r w:rsidRPr="00EE731D">
        <w:rPr>
          <w:smallCaps/>
          <w:sz w:val="24"/>
          <w:szCs w:val="24"/>
        </w:rPr>
        <w:t xml:space="preserve">SESSION ELEVEN </w:t>
      </w:r>
      <w:r w:rsidR="008F65CC" w:rsidRPr="00EE731D">
        <w:rPr>
          <w:smallCaps/>
          <w:sz w:val="24"/>
          <w:szCs w:val="24"/>
        </w:rPr>
        <w:t xml:space="preserve">– </w:t>
      </w:r>
      <w:r w:rsidR="00E0334C" w:rsidRPr="00EE731D">
        <w:rPr>
          <w:smallCaps/>
          <w:sz w:val="24"/>
          <w:szCs w:val="24"/>
        </w:rPr>
        <w:t>April 24</w:t>
      </w:r>
      <w:r w:rsidR="008F65CC" w:rsidRPr="00EE731D">
        <w:rPr>
          <w:smallCaps/>
          <w:sz w:val="24"/>
          <w:szCs w:val="24"/>
        </w:rPr>
        <w:t>, 2013</w:t>
      </w:r>
    </w:p>
    <w:p w:rsidR="0021616A" w:rsidRPr="00B31002" w:rsidRDefault="0021616A" w:rsidP="00B31002">
      <w:pPr>
        <w:ind w:left="720" w:hanging="720"/>
        <w:jc w:val="both"/>
        <w:rPr>
          <w:smallCaps/>
          <w:sz w:val="24"/>
          <w:szCs w:val="24"/>
        </w:rPr>
      </w:pPr>
      <w:r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8F65CC" w:rsidRPr="00EE731D">
        <w:rPr>
          <w:smallCaps/>
          <w:sz w:val="24"/>
          <w:szCs w:val="24"/>
        </w:rPr>
        <w:tab/>
      </w:r>
      <w:r w:rsidR="00EE6634" w:rsidRPr="00EE731D">
        <w:rPr>
          <w:i/>
          <w:smallCaps/>
          <w:sz w:val="24"/>
          <w:szCs w:val="24"/>
        </w:rPr>
        <w:t>Questions About Heaven</w:t>
      </w:r>
    </w:p>
    <w:p w:rsidR="005F01AD" w:rsidRPr="005F01AD" w:rsidRDefault="005F01AD">
      <w:pPr>
        <w:ind w:left="720" w:hanging="720"/>
        <w:jc w:val="both"/>
        <w:rPr>
          <w:sz w:val="8"/>
        </w:rPr>
      </w:pPr>
    </w:p>
    <w:sectPr w:rsidR="005F01AD" w:rsidRPr="005F01AD" w:rsidSect="001F051B">
      <w:headerReference w:type="default" r:id="rId6"/>
      <w:footerReference w:type="even" r:id="rId7"/>
      <w:footerReference w:type="default" r:id="rId8"/>
      <w:pgSz w:w="12240" w:h="15840"/>
      <w:pgMar w:top="900" w:right="1710" w:bottom="1440" w:left="1530" w:header="18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F82" w:rsidRDefault="00417F82">
      <w:r>
        <w:separator/>
      </w:r>
    </w:p>
  </w:endnote>
  <w:endnote w:type="continuationSeparator" w:id="0">
    <w:p w:rsidR="00417F82" w:rsidRDefault="00417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30A" w:rsidRPr="0057679A" w:rsidRDefault="0057679A" w:rsidP="006E230A">
    <w:pPr>
      <w:pStyle w:val="Footer"/>
    </w:pPr>
    <w:r w:rsidRPr="0057679A">
      <w:rPr>
        <w:smallCaps/>
        <w:sz w:val="14"/>
      </w:rPr>
      <w:t>Personal Eschatology</w:t>
    </w:r>
    <w:r w:rsidRPr="0057679A">
      <w:rPr>
        <w:sz w:val="14"/>
      </w:rPr>
      <w:t xml:space="preserve">  Th-310</w:t>
    </w:r>
    <w:r w:rsidRPr="0057679A">
      <w:rPr>
        <w:smallCaps/>
        <w:sz w:val="14"/>
      </w:rPr>
      <w:t xml:space="preserve"> </w:t>
    </w:r>
    <w:r>
      <w:rPr>
        <w:smallCaps/>
        <w:sz w:val="14"/>
      </w:rPr>
      <w:t xml:space="preserve">   </w:t>
    </w:r>
    <w:r w:rsidRPr="0057679A">
      <w:rPr>
        <w:smallCaps/>
        <w:sz w:val="14"/>
      </w:rPr>
      <w:t>–</w:t>
    </w:r>
    <w:r w:rsidRPr="0057679A">
      <w:rPr>
        <w:sz w:val="14"/>
      </w:rPr>
      <w:t xml:space="preserve"> </w:t>
    </w:r>
    <w:r w:rsidRPr="0057679A">
      <w:rPr>
        <w:sz w:val="16"/>
      </w:rPr>
      <w:t xml:space="preserve"> </w:t>
    </w:r>
    <w:r w:rsidRPr="0057679A">
      <w:t xml:space="preserve"> </w:t>
    </w:r>
    <w:r w:rsidRPr="0057679A">
      <w:rPr>
        <w:smallCaps/>
        <w:sz w:val="14"/>
      </w:rPr>
      <w:t>Dying, Death And Beyond</w:t>
    </w:r>
    <w:r>
      <w:rPr>
        <w:smallCaps/>
        <w:sz w:val="14"/>
      </w:rPr>
      <w:tab/>
      <w:t xml:space="preserve">                                   </w:t>
    </w:r>
    <w:fldSimple w:instr=" PAGE   \* MERGEFORMAT ">
      <w:r w:rsidR="00D965CA">
        <w:rPr>
          <w:noProof/>
        </w:rPr>
        <w:t>2</w:t>
      </w:r>
    </w:fldSimple>
  </w:p>
  <w:p w:rsidR="00417F82" w:rsidRDefault="00417F82">
    <w:pPr>
      <w:pStyle w:val="Footer"/>
      <w:rPr>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82" w:rsidRPr="0057679A" w:rsidRDefault="0057679A" w:rsidP="006E230A">
    <w:pPr>
      <w:pStyle w:val="Footer"/>
      <w:rPr>
        <w:sz w:val="18"/>
      </w:rPr>
    </w:pPr>
    <w:r w:rsidRPr="0057679A">
      <w:rPr>
        <w:smallCaps/>
        <w:sz w:val="14"/>
      </w:rPr>
      <w:t>Personal Eschatology</w:t>
    </w:r>
    <w:r w:rsidRPr="0057679A">
      <w:rPr>
        <w:sz w:val="14"/>
      </w:rPr>
      <w:t xml:space="preserve">  Th-310</w:t>
    </w:r>
    <w:r w:rsidRPr="0057679A">
      <w:rPr>
        <w:smallCaps/>
        <w:sz w:val="14"/>
      </w:rPr>
      <w:t xml:space="preserve"> </w:t>
    </w:r>
    <w:r>
      <w:rPr>
        <w:smallCaps/>
        <w:sz w:val="14"/>
      </w:rPr>
      <w:t xml:space="preserve">   </w:t>
    </w:r>
    <w:r w:rsidRPr="0057679A">
      <w:rPr>
        <w:smallCaps/>
        <w:sz w:val="14"/>
      </w:rPr>
      <w:t>–</w:t>
    </w:r>
    <w:r w:rsidRPr="0057679A">
      <w:rPr>
        <w:sz w:val="14"/>
      </w:rPr>
      <w:t xml:space="preserve"> </w:t>
    </w:r>
    <w:r w:rsidRPr="0057679A">
      <w:rPr>
        <w:sz w:val="16"/>
      </w:rPr>
      <w:t xml:space="preserve"> </w:t>
    </w:r>
    <w:r w:rsidRPr="0057679A">
      <w:t xml:space="preserve"> </w:t>
    </w:r>
    <w:r w:rsidR="006E230A" w:rsidRPr="0057679A">
      <w:rPr>
        <w:smallCaps/>
        <w:sz w:val="14"/>
      </w:rPr>
      <w:t>Dying, Death And Beyond</w:t>
    </w:r>
    <w:r>
      <w:rPr>
        <w:smallCaps/>
        <w:sz w:val="14"/>
      </w:rPr>
      <w:tab/>
      <w:t xml:space="preserve">                                   </w:t>
    </w:r>
    <w:r w:rsidR="00BB5AB2" w:rsidRPr="0057679A">
      <w:rPr>
        <w:rStyle w:val="PageNumber"/>
      </w:rPr>
      <w:fldChar w:fldCharType="begin"/>
    </w:r>
    <w:r w:rsidR="00417F82" w:rsidRPr="0057679A">
      <w:rPr>
        <w:rStyle w:val="PageNumber"/>
      </w:rPr>
      <w:instrText xml:space="preserve"> PAGE </w:instrText>
    </w:r>
    <w:r w:rsidR="00BB5AB2" w:rsidRPr="0057679A">
      <w:rPr>
        <w:rStyle w:val="PageNumber"/>
      </w:rPr>
      <w:fldChar w:fldCharType="separate"/>
    </w:r>
    <w:r w:rsidR="00D965CA">
      <w:rPr>
        <w:rStyle w:val="PageNumber"/>
        <w:noProof/>
      </w:rPr>
      <w:t>1</w:t>
    </w:r>
    <w:r w:rsidR="00BB5AB2" w:rsidRPr="0057679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F82" w:rsidRDefault="00417F82">
      <w:r>
        <w:separator/>
      </w:r>
    </w:p>
  </w:footnote>
  <w:footnote w:type="continuationSeparator" w:id="0">
    <w:p w:rsidR="00417F82" w:rsidRDefault="00417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82" w:rsidRPr="00A020A3" w:rsidRDefault="00B27CF6">
    <w:pPr>
      <w:pBdr>
        <w:bottom w:val="single" w:sz="6" w:space="1" w:color="auto"/>
      </w:pBdr>
      <w:ind w:left="720" w:hanging="720"/>
      <w:jc w:val="center"/>
      <w:rPr>
        <w:smallCaps/>
        <w:sz w:val="16"/>
      </w:rPr>
    </w:pPr>
    <w:r w:rsidRPr="00A020A3">
      <w:rPr>
        <w:smallCaps/>
        <w:sz w:val="28"/>
      </w:rPr>
      <w:t xml:space="preserve">Bible Institute Of </w:t>
    </w:r>
    <w:r w:rsidR="00A020A3" w:rsidRPr="00A020A3">
      <w:rPr>
        <w:smallCaps/>
        <w:sz w:val="28"/>
      </w:rPr>
      <w:t>OKC</w:t>
    </w:r>
    <w:r w:rsidR="00A020A3" w:rsidRPr="00A020A3">
      <w:rPr>
        <w:smallCaps/>
        <w:sz w:val="16"/>
      </w:rPr>
      <w:t xml:space="preserve"> </w:t>
    </w:r>
  </w:p>
  <w:p w:rsidR="00417F82" w:rsidRPr="00A020A3" w:rsidRDefault="00417F82">
    <w:pPr>
      <w:pBdr>
        <w:bottom w:val="single" w:sz="6" w:space="1" w:color="auto"/>
      </w:pBdr>
      <w:ind w:left="720" w:hanging="720"/>
      <w:jc w:val="center"/>
      <w:rPr>
        <w:sz w:val="16"/>
      </w:rPr>
    </w:pPr>
    <w:r w:rsidRPr="00A020A3">
      <w:rPr>
        <w:sz w:val="16"/>
      </w:rPr>
      <w:t>CONTACT INFORMATION: THE BIBLE INSTITUTE OF OKC - 4301 NW 36th Street, Oklahoma City, OK 73112</w:t>
    </w:r>
  </w:p>
  <w:p w:rsidR="00417F82" w:rsidRPr="00A020A3" w:rsidRDefault="00417F82">
    <w:pPr>
      <w:pBdr>
        <w:bottom w:val="single" w:sz="6" w:space="1" w:color="auto"/>
      </w:pBdr>
      <w:ind w:left="720" w:hanging="720"/>
      <w:jc w:val="center"/>
      <w:rPr>
        <w:sz w:val="16"/>
      </w:rPr>
    </w:pPr>
    <w:r w:rsidRPr="00A020A3">
      <w:rPr>
        <w:sz w:val="16"/>
      </w:rPr>
      <w:t xml:space="preserve">PHONE: (405) </w:t>
    </w:r>
    <w:r w:rsidR="0021616A" w:rsidRPr="00A020A3">
      <w:rPr>
        <w:sz w:val="16"/>
      </w:rPr>
      <w:t>947</w:t>
    </w:r>
    <w:r w:rsidRPr="00A020A3">
      <w:rPr>
        <w:sz w:val="16"/>
      </w:rPr>
      <w:t>-</w:t>
    </w:r>
    <w:r w:rsidR="0021616A" w:rsidRPr="00A020A3">
      <w:rPr>
        <w:sz w:val="16"/>
      </w:rPr>
      <w:t>6370</w:t>
    </w:r>
    <w:r w:rsidRPr="00A020A3">
      <w:rPr>
        <w:sz w:val="16"/>
      </w:rPr>
      <w:t xml:space="preserve"> &amp; (405) 650-9620; EMAIL: journeydb@cox.net WEB: nwbcokc.org</w:t>
    </w:r>
  </w:p>
  <w:p w:rsidR="00417F82" w:rsidRPr="00A020A3" w:rsidRDefault="00417F82">
    <w:pPr>
      <w:pBdr>
        <w:bottom w:val="single" w:sz="6" w:space="1" w:color="auto"/>
      </w:pBdr>
      <w:ind w:left="720" w:hanging="720"/>
      <w:jc w:val="center"/>
      <w:rPr>
        <w:sz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1AD"/>
    <w:rsid w:val="000619C2"/>
    <w:rsid w:val="000C5780"/>
    <w:rsid w:val="000E45BA"/>
    <w:rsid w:val="00137DA6"/>
    <w:rsid w:val="00196D44"/>
    <w:rsid w:val="001B79D3"/>
    <w:rsid w:val="001F051B"/>
    <w:rsid w:val="0021616A"/>
    <w:rsid w:val="0035062B"/>
    <w:rsid w:val="00372B25"/>
    <w:rsid w:val="00417F82"/>
    <w:rsid w:val="0051736D"/>
    <w:rsid w:val="0057679A"/>
    <w:rsid w:val="00586E15"/>
    <w:rsid w:val="005F01AD"/>
    <w:rsid w:val="006D4002"/>
    <w:rsid w:val="006E230A"/>
    <w:rsid w:val="006F17BC"/>
    <w:rsid w:val="00767A26"/>
    <w:rsid w:val="007817C4"/>
    <w:rsid w:val="007A1546"/>
    <w:rsid w:val="007E3640"/>
    <w:rsid w:val="00894D7A"/>
    <w:rsid w:val="008C38D9"/>
    <w:rsid w:val="008F65CC"/>
    <w:rsid w:val="00934CD1"/>
    <w:rsid w:val="00987777"/>
    <w:rsid w:val="00A020A3"/>
    <w:rsid w:val="00A03794"/>
    <w:rsid w:val="00A1604E"/>
    <w:rsid w:val="00A31E2B"/>
    <w:rsid w:val="00B27CF6"/>
    <w:rsid w:val="00B31002"/>
    <w:rsid w:val="00B44033"/>
    <w:rsid w:val="00BB5AB2"/>
    <w:rsid w:val="00CA323D"/>
    <w:rsid w:val="00D965CA"/>
    <w:rsid w:val="00DB6FC4"/>
    <w:rsid w:val="00DB792D"/>
    <w:rsid w:val="00E0334C"/>
    <w:rsid w:val="00EE6634"/>
    <w:rsid w:val="00EE73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7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987777"/>
  </w:style>
  <w:style w:type="paragraph" w:styleId="Header">
    <w:name w:val="header"/>
    <w:basedOn w:val="Normal"/>
    <w:semiHidden/>
    <w:rsid w:val="00987777"/>
    <w:pPr>
      <w:tabs>
        <w:tab w:val="center" w:pos="4320"/>
        <w:tab w:val="right" w:pos="8640"/>
      </w:tabs>
    </w:pPr>
  </w:style>
  <w:style w:type="paragraph" w:styleId="Footer">
    <w:name w:val="footer"/>
    <w:basedOn w:val="Normal"/>
    <w:link w:val="FooterChar"/>
    <w:uiPriority w:val="99"/>
    <w:rsid w:val="00987777"/>
    <w:pPr>
      <w:tabs>
        <w:tab w:val="center" w:pos="4320"/>
        <w:tab w:val="right" w:pos="8640"/>
      </w:tabs>
    </w:pPr>
  </w:style>
  <w:style w:type="character" w:customStyle="1" w:styleId="FooterChar">
    <w:name w:val="Footer Char"/>
    <w:basedOn w:val="DefaultParagraphFont"/>
    <w:link w:val="Footer"/>
    <w:uiPriority w:val="99"/>
    <w:rsid w:val="006E23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558</Words>
  <Characters>2976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NEW TESTAMENT INTRODUCTION</vt:lpstr>
    </vt:vector>
  </TitlesOfParts>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INTRODUCTION</dc:title>
  <dc:subject>Syllabus, 2pp  Epistles of Paul Bi-106</dc:subject>
  <dc:creator>DeWayne</dc:creator>
  <cp:keywords>Bible Institute of OKC, Spring 2006</cp:keywords>
  <cp:lastModifiedBy>DeWayne</cp:lastModifiedBy>
  <cp:revision>17</cp:revision>
  <cp:lastPrinted>2013-01-31T15:27:00Z</cp:lastPrinted>
  <dcterms:created xsi:type="dcterms:W3CDTF">2012-11-26T21:36:00Z</dcterms:created>
  <dcterms:modified xsi:type="dcterms:W3CDTF">2013-01-31T15:28:00Z</dcterms:modified>
</cp:coreProperties>
</file>