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4F" w:rsidRPr="00076F3F" w:rsidRDefault="00A23C4F" w:rsidP="00A23C4F">
      <w:pPr>
        <w:jc w:val="center"/>
        <w:rPr>
          <w:sz w:val="28"/>
        </w:rPr>
      </w:pPr>
      <w:r w:rsidRPr="00076F3F">
        <w:rPr>
          <w:smallCaps/>
          <w:sz w:val="36"/>
          <w:szCs w:val="36"/>
        </w:rPr>
        <w:t xml:space="preserve">General Introduction to </w:t>
      </w:r>
      <w:r w:rsidR="00067A28">
        <w:rPr>
          <w:smallCaps/>
          <w:sz w:val="36"/>
          <w:szCs w:val="36"/>
        </w:rPr>
        <w:t>T</w:t>
      </w:r>
      <w:r w:rsidRPr="00076F3F">
        <w:rPr>
          <w:smallCaps/>
          <w:sz w:val="36"/>
          <w:szCs w:val="36"/>
        </w:rPr>
        <w:t>he Psal</w:t>
      </w:r>
      <w:r w:rsidR="0077787F">
        <w:rPr>
          <w:smallCaps/>
          <w:sz w:val="36"/>
          <w:szCs w:val="36"/>
        </w:rPr>
        <w:t>ter</w:t>
      </w:r>
      <w:r w:rsidRPr="00076F3F">
        <w:rPr>
          <w:sz w:val="28"/>
        </w:rPr>
        <w:t xml:space="preserve"> </w:t>
      </w:r>
      <w:r w:rsidR="0077787F">
        <w:rPr>
          <w:sz w:val="28"/>
        </w:rPr>
        <w:t>Bi</w:t>
      </w:r>
      <w:r w:rsidRPr="00076F3F">
        <w:rPr>
          <w:sz w:val="28"/>
        </w:rPr>
        <w:t>-</w:t>
      </w:r>
      <w:r w:rsidR="0077787F">
        <w:rPr>
          <w:sz w:val="28"/>
        </w:rPr>
        <w:t>109</w:t>
      </w:r>
    </w:p>
    <w:p w:rsidR="00A23C4F" w:rsidRPr="00076F3F" w:rsidRDefault="00A23C4F" w:rsidP="00A23C4F">
      <w:pPr>
        <w:jc w:val="center"/>
      </w:pPr>
      <w:r w:rsidRPr="00076F3F">
        <w:t>J. DeWayne Bolin, Instructor</w:t>
      </w:r>
    </w:p>
    <w:p w:rsidR="00A23C4F" w:rsidRDefault="00A23C4F" w:rsidP="00A23C4F">
      <w:pPr>
        <w:jc w:val="center"/>
        <w:rPr>
          <w:sz w:val="26"/>
          <w:u w:val="single"/>
        </w:rPr>
      </w:pPr>
      <w:r w:rsidRPr="00076F3F">
        <w:rPr>
          <w:sz w:val="26"/>
          <w:u w:val="single"/>
        </w:rPr>
        <w:t>SYLLABUS</w:t>
      </w:r>
    </w:p>
    <w:p w:rsidR="00067A28" w:rsidRPr="00E006AB" w:rsidRDefault="00067A28" w:rsidP="00A23C4F">
      <w:pPr>
        <w:jc w:val="center"/>
        <w:rPr>
          <w:sz w:val="8"/>
          <w:szCs w:val="8"/>
          <w:u w:val="single"/>
        </w:rPr>
      </w:pPr>
    </w:p>
    <w:p w:rsidR="007A675A" w:rsidRPr="00211E13" w:rsidRDefault="00211E13" w:rsidP="00A23C4F">
      <w:pPr>
        <w:jc w:val="both"/>
        <w:rPr>
          <w:sz w:val="26"/>
          <w:szCs w:val="26"/>
        </w:rPr>
      </w:pPr>
      <w:r w:rsidRPr="00044E7F">
        <w:rPr>
          <w:sz w:val="28"/>
          <w:szCs w:val="28"/>
        </w:rPr>
        <w:t>COURSE DESCRIPTION</w:t>
      </w:r>
      <w:r>
        <w:rPr>
          <w:sz w:val="26"/>
        </w:rPr>
        <w:t xml:space="preserve">: </w:t>
      </w:r>
      <w:r>
        <w:rPr>
          <w:sz w:val="26"/>
          <w:szCs w:val="26"/>
        </w:rPr>
        <w:t xml:space="preserve">Music and singing in the life if Israel and the Church have </w:t>
      </w:r>
      <w:r w:rsidR="00032F8F">
        <w:rPr>
          <w:sz w:val="26"/>
          <w:szCs w:val="26"/>
        </w:rPr>
        <w:t xml:space="preserve">always </w:t>
      </w:r>
      <w:r>
        <w:rPr>
          <w:sz w:val="26"/>
          <w:szCs w:val="26"/>
        </w:rPr>
        <w:t xml:space="preserve">been vital to the expression of our faith </w:t>
      </w:r>
      <w:r w:rsidR="00044E7F">
        <w:rPr>
          <w:sz w:val="26"/>
          <w:szCs w:val="26"/>
        </w:rPr>
        <w:t>and worship</w:t>
      </w:r>
      <w:r>
        <w:rPr>
          <w:sz w:val="26"/>
          <w:szCs w:val="26"/>
        </w:rPr>
        <w:t>.</w:t>
      </w:r>
      <w:r w:rsidR="00032F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083B15" w:rsidRPr="002C42E7">
        <w:rPr>
          <w:sz w:val="26"/>
          <w:szCs w:val="26"/>
        </w:rPr>
        <w:t xml:space="preserve">This is </w:t>
      </w:r>
      <w:r w:rsidR="00083B15" w:rsidRPr="002C42E7">
        <w:rPr>
          <w:i/>
          <w:smallCaps/>
          <w:sz w:val="26"/>
          <w:szCs w:val="26"/>
        </w:rPr>
        <w:t>A Seven Week Course</w:t>
      </w:r>
      <w:r w:rsidR="00083B15" w:rsidRPr="002C42E7">
        <w:rPr>
          <w:sz w:val="26"/>
          <w:szCs w:val="26"/>
        </w:rPr>
        <w:t xml:space="preserve"> designed to focus on the Psalter as the inspired hymn book of God’s people. </w:t>
      </w:r>
      <w:r w:rsidR="00083B15">
        <w:rPr>
          <w:sz w:val="26"/>
          <w:szCs w:val="26"/>
        </w:rPr>
        <w:t xml:space="preserve"> </w:t>
      </w:r>
      <w:r w:rsidR="00083B15" w:rsidRPr="002C42E7">
        <w:rPr>
          <w:sz w:val="26"/>
          <w:szCs w:val="26"/>
        </w:rPr>
        <w:t xml:space="preserve">Our plan is to examine </w:t>
      </w:r>
      <w:r w:rsidR="00083B15">
        <w:rPr>
          <w:sz w:val="26"/>
          <w:szCs w:val="26"/>
        </w:rPr>
        <w:t>the Psalms</w:t>
      </w:r>
      <w:r w:rsidR="00083B15" w:rsidRPr="002C42E7">
        <w:rPr>
          <w:sz w:val="26"/>
          <w:szCs w:val="26"/>
        </w:rPr>
        <w:t xml:space="preserve"> </w:t>
      </w:r>
      <w:r w:rsidR="00083B15">
        <w:rPr>
          <w:sz w:val="26"/>
          <w:szCs w:val="26"/>
        </w:rPr>
        <w:t>from a literary perspective</w:t>
      </w:r>
      <w:r w:rsidR="00083B15" w:rsidRPr="002C42E7">
        <w:rPr>
          <w:sz w:val="26"/>
          <w:szCs w:val="26"/>
        </w:rPr>
        <w:t xml:space="preserve">, </w:t>
      </w:r>
      <w:r w:rsidR="00083B15">
        <w:rPr>
          <w:sz w:val="26"/>
          <w:szCs w:val="26"/>
        </w:rPr>
        <w:t xml:space="preserve">giving </w:t>
      </w:r>
      <w:r w:rsidR="00083B15" w:rsidRPr="002C42E7">
        <w:rPr>
          <w:sz w:val="26"/>
          <w:szCs w:val="26"/>
        </w:rPr>
        <w:t>consider</w:t>
      </w:r>
      <w:r w:rsidR="00083B15">
        <w:rPr>
          <w:sz w:val="26"/>
          <w:szCs w:val="26"/>
        </w:rPr>
        <w:t xml:space="preserve">ation to their </w:t>
      </w:r>
      <w:r w:rsidR="00083B15" w:rsidRPr="002C42E7">
        <w:rPr>
          <w:sz w:val="26"/>
          <w:szCs w:val="26"/>
        </w:rPr>
        <w:t xml:space="preserve">characteristics, types, major themes and historical background. </w:t>
      </w:r>
      <w:r w:rsidR="00083B15" w:rsidRPr="008D66F3">
        <w:rPr>
          <w:sz w:val="26"/>
          <w:szCs w:val="26"/>
        </w:rPr>
        <w:t xml:space="preserve">  </w:t>
      </w:r>
      <w:r w:rsidR="007A675A" w:rsidRPr="00211E13">
        <w:rPr>
          <w:sz w:val="26"/>
          <w:szCs w:val="26"/>
        </w:rPr>
        <w:t xml:space="preserve"> </w:t>
      </w:r>
    </w:p>
    <w:p w:rsidR="00067A28" w:rsidRPr="00E006AB" w:rsidRDefault="00067A28" w:rsidP="00A23C4F">
      <w:pPr>
        <w:jc w:val="both"/>
        <w:rPr>
          <w:sz w:val="8"/>
          <w:szCs w:val="8"/>
        </w:rPr>
      </w:pPr>
    </w:p>
    <w:p w:rsidR="00083B15" w:rsidRPr="008D66F3" w:rsidRDefault="00E006AB" w:rsidP="00083B15">
      <w:pPr>
        <w:tabs>
          <w:tab w:val="left" w:pos="360"/>
        </w:tabs>
        <w:ind w:left="180" w:hanging="180"/>
        <w:jc w:val="both"/>
        <w:outlineLvl w:val="0"/>
        <w:rPr>
          <w:sz w:val="26"/>
          <w:szCs w:val="26"/>
        </w:rPr>
      </w:pPr>
      <w:r w:rsidRPr="00044E7F">
        <w:rPr>
          <w:smallCaps/>
          <w:sz w:val="28"/>
          <w:szCs w:val="28"/>
        </w:rPr>
        <w:t>COURSE OBJECTIVES</w:t>
      </w:r>
      <w:r w:rsidR="0077787F">
        <w:rPr>
          <w:smallCaps/>
          <w:sz w:val="26"/>
        </w:rPr>
        <w:t xml:space="preserve">:  </w:t>
      </w:r>
      <w:r w:rsidR="00083B15" w:rsidRPr="008D66F3">
        <w:rPr>
          <w:sz w:val="26"/>
          <w:szCs w:val="26"/>
        </w:rPr>
        <w:t xml:space="preserve">      </w:t>
      </w:r>
      <w:r w:rsidR="00083B15">
        <w:rPr>
          <w:sz w:val="26"/>
          <w:szCs w:val="26"/>
        </w:rPr>
        <w:t xml:space="preserve">     Our</w:t>
      </w:r>
      <w:r w:rsidR="00083B15" w:rsidRPr="002C42E7">
        <w:rPr>
          <w:sz w:val="26"/>
          <w:szCs w:val="26"/>
        </w:rPr>
        <w:t xml:space="preserve"> purpose is to not only acquaint the </w:t>
      </w:r>
      <w:r w:rsidR="00083B15">
        <w:rPr>
          <w:sz w:val="26"/>
          <w:szCs w:val="26"/>
        </w:rPr>
        <w:t xml:space="preserve">student with the </w:t>
      </w:r>
      <w:r w:rsidR="00083B15" w:rsidRPr="002C42E7">
        <w:rPr>
          <w:sz w:val="26"/>
          <w:szCs w:val="26"/>
        </w:rPr>
        <w:t xml:space="preserve">Psalter but instill a loving appreciation for it.  In this course, </w:t>
      </w:r>
      <w:r w:rsidR="00083B15">
        <w:rPr>
          <w:sz w:val="26"/>
          <w:szCs w:val="26"/>
        </w:rPr>
        <w:t xml:space="preserve">we </w:t>
      </w:r>
      <w:r w:rsidR="00083B15" w:rsidRPr="002C42E7">
        <w:rPr>
          <w:sz w:val="26"/>
          <w:szCs w:val="26"/>
        </w:rPr>
        <w:t xml:space="preserve">will be </w:t>
      </w:r>
      <w:r w:rsidR="00083B15" w:rsidRPr="00D4436B">
        <w:rPr>
          <w:i/>
          <w:smallCaps/>
          <w:sz w:val="26"/>
          <w:szCs w:val="26"/>
        </w:rPr>
        <w:t>Required To Read Through All The Psalms</w:t>
      </w:r>
      <w:r w:rsidR="00083B15" w:rsidRPr="002C42E7">
        <w:rPr>
          <w:sz w:val="26"/>
          <w:szCs w:val="26"/>
        </w:rPr>
        <w:t xml:space="preserve">, </w:t>
      </w:r>
      <w:r w:rsidR="00083B15">
        <w:rPr>
          <w:sz w:val="26"/>
          <w:szCs w:val="26"/>
        </w:rPr>
        <w:t xml:space="preserve">(see attached schedule) </w:t>
      </w:r>
      <w:r w:rsidR="00083B15" w:rsidRPr="002C42E7">
        <w:rPr>
          <w:sz w:val="26"/>
          <w:szCs w:val="26"/>
        </w:rPr>
        <w:t>giving attention to the various forms and their function within the historical experience of Israel.</w:t>
      </w:r>
    </w:p>
    <w:p w:rsidR="0077787F" w:rsidRPr="00E006AB" w:rsidRDefault="0077787F" w:rsidP="00A23C4F">
      <w:pPr>
        <w:jc w:val="both"/>
        <w:rPr>
          <w:sz w:val="8"/>
          <w:szCs w:val="8"/>
        </w:rPr>
      </w:pPr>
    </w:p>
    <w:p w:rsidR="00067A28" w:rsidRPr="00515BD8" w:rsidRDefault="00067A28" w:rsidP="00067A28">
      <w:pPr>
        <w:jc w:val="both"/>
        <w:rPr>
          <w:sz w:val="25"/>
          <w:szCs w:val="25"/>
        </w:rPr>
      </w:pPr>
      <w:r w:rsidRPr="00044E7F">
        <w:rPr>
          <w:sz w:val="28"/>
          <w:szCs w:val="28"/>
        </w:rPr>
        <w:t>COURSE DATE AND TIME</w:t>
      </w:r>
      <w:r w:rsidRPr="005F01AD">
        <w:rPr>
          <w:sz w:val="26"/>
        </w:rPr>
        <w:t xml:space="preserve">: </w:t>
      </w:r>
      <w:r w:rsidR="00E006AB" w:rsidRPr="00515BD8">
        <w:rPr>
          <w:sz w:val="25"/>
          <w:szCs w:val="25"/>
        </w:rPr>
        <w:t>Classes</w:t>
      </w:r>
      <w:r w:rsidRPr="00515BD8">
        <w:rPr>
          <w:sz w:val="25"/>
          <w:szCs w:val="25"/>
        </w:rPr>
        <w:t xml:space="preserve"> meet </w:t>
      </w:r>
      <w:r w:rsidR="00B50D1C" w:rsidRPr="00515BD8">
        <w:rPr>
          <w:sz w:val="25"/>
          <w:szCs w:val="25"/>
        </w:rPr>
        <w:t>seven</w:t>
      </w:r>
      <w:r w:rsidRPr="00515BD8">
        <w:rPr>
          <w:sz w:val="25"/>
          <w:szCs w:val="25"/>
        </w:rPr>
        <w:t xml:space="preserve"> Tuesday evenings beginning </w:t>
      </w:r>
      <w:r w:rsidR="00B50D1C" w:rsidRPr="00515BD8">
        <w:rPr>
          <w:sz w:val="25"/>
          <w:szCs w:val="25"/>
        </w:rPr>
        <w:t>March 31</w:t>
      </w:r>
      <w:r w:rsidR="00B50D1C" w:rsidRPr="00515BD8">
        <w:rPr>
          <w:sz w:val="25"/>
          <w:szCs w:val="25"/>
          <w:vertAlign w:val="superscript"/>
        </w:rPr>
        <w:t>st</w:t>
      </w:r>
      <w:r w:rsidRPr="00515BD8">
        <w:rPr>
          <w:sz w:val="25"/>
          <w:szCs w:val="25"/>
        </w:rPr>
        <w:t xml:space="preserve">, 2015 and ending </w:t>
      </w:r>
      <w:r w:rsidR="00B50D1C" w:rsidRPr="00515BD8">
        <w:rPr>
          <w:sz w:val="25"/>
          <w:szCs w:val="25"/>
        </w:rPr>
        <w:t>May 12</w:t>
      </w:r>
      <w:r w:rsidRPr="00515BD8">
        <w:rPr>
          <w:sz w:val="25"/>
          <w:szCs w:val="25"/>
          <w:vertAlign w:val="superscript"/>
        </w:rPr>
        <w:t>th</w:t>
      </w:r>
      <w:r w:rsidRPr="00515BD8">
        <w:rPr>
          <w:sz w:val="25"/>
          <w:szCs w:val="25"/>
        </w:rPr>
        <w:t>, 2015.  The sessions are in the fellowship hall from 7:00 - 8:00 PM.</w:t>
      </w:r>
    </w:p>
    <w:p w:rsidR="0077787F" w:rsidRPr="00044E7F" w:rsidRDefault="0077787F" w:rsidP="00067A28">
      <w:pPr>
        <w:jc w:val="both"/>
        <w:rPr>
          <w:sz w:val="8"/>
          <w:szCs w:val="8"/>
        </w:rPr>
      </w:pPr>
    </w:p>
    <w:p w:rsidR="0077787F" w:rsidRPr="00044E7F" w:rsidRDefault="0077787F" w:rsidP="0077787F">
      <w:pPr>
        <w:jc w:val="both"/>
        <w:rPr>
          <w:sz w:val="26"/>
          <w:szCs w:val="26"/>
        </w:rPr>
      </w:pPr>
      <w:r w:rsidRPr="00044E7F">
        <w:rPr>
          <w:sz w:val="28"/>
          <w:szCs w:val="28"/>
        </w:rPr>
        <w:t>CLASS TEXTBOOKS</w:t>
      </w:r>
      <w:r w:rsidRPr="005F01AD">
        <w:rPr>
          <w:sz w:val="26"/>
        </w:rPr>
        <w:t>:</w:t>
      </w:r>
      <w:r w:rsidRPr="008865EA">
        <w:rPr>
          <w:sz w:val="24"/>
          <w:szCs w:val="24"/>
        </w:rPr>
        <w:t xml:space="preserve"> </w:t>
      </w:r>
      <w:r w:rsidRPr="00044E7F">
        <w:rPr>
          <w:sz w:val="26"/>
          <w:szCs w:val="26"/>
        </w:rPr>
        <w:t xml:space="preserve">(a) </w:t>
      </w:r>
      <w:r w:rsidRPr="00044E7F">
        <w:rPr>
          <w:i/>
          <w:sz w:val="26"/>
          <w:szCs w:val="26"/>
        </w:rPr>
        <w:t>BIBLE</w:t>
      </w:r>
      <w:r w:rsidRPr="00044E7F">
        <w:rPr>
          <w:sz w:val="26"/>
          <w:szCs w:val="26"/>
        </w:rPr>
        <w:t xml:space="preserve">:  It is recommended that the student have a copy of a good study-Bible, (i.e., KJV, NKJV, NASV, NIV or ESV).  (b) While no textbook is required for this course, it is highly recommended that the student purchase for their library </w:t>
      </w:r>
      <w:r w:rsidR="00B50D1C">
        <w:rPr>
          <w:sz w:val="26"/>
          <w:szCs w:val="26"/>
        </w:rPr>
        <w:t>some</w:t>
      </w:r>
      <w:r w:rsidRPr="00044E7F">
        <w:rPr>
          <w:sz w:val="26"/>
          <w:szCs w:val="26"/>
        </w:rPr>
        <w:t xml:space="preserve"> of the great books included in the brief attached Bibliography.</w:t>
      </w:r>
    </w:p>
    <w:p w:rsidR="00067A28" w:rsidRPr="00E006AB" w:rsidRDefault="00067A28" w:rsidP="00067A28">
      <w:pPr>
        <w:jc w:val="both"/>
        <w:rPr>
          <w:sz w:val="8"/>
          <w:szCs w:val="8"/>
        </w:rPr>
      </w:pPr>
    </w:p>
    <w:p w:rsidR="00067A28" w:rsidRDefault="00067A28" w:rsidP="00067A28">
      <w:pPr>
        <w:jc w:val="both"/>
        <w:rPr>
          <w:sz w:val="24"/>
          <w:szCs w:val="24"/>
        </w:rPr>
      </w:pPr>
      <w:r w:rsidRPr="00044E7F">
        <w:rPr>
          <w:sz w:val="28"/>
          <w:szCs w:val="28"/>
        </w:rPr>
        <w:t>COURSE COSTS</w:t>
      </w:r>
      <w:r w:rsidRPr="005F01AD">
        <w:rPr>
          <w:sz w:val="26"/>
        </w:rPr>
        <w:t xml:space="preserve">: </w:t>
      </w:r>
      <w:r w:rsidRPr="00044E7F">
        <w:rPr>
          <w:sz w:val="26"/>
          <w:szCs w:val="26"/>
        </w:rPr>
        <w:t xml:space="preserve">All our Bible Institute classes are </w:t>
      </w:r>
      <w:r w:rsidRPr="00044E7F">
        <w:rPr>
          <w:sz w:val="26"/>
          <w:szCs w:val="26"/>
          <w:u w:val="single"/>
        </w:rPr>
        <w:t>FREE</w:t>
      </w:r>
      <w:r w:rsidRPr="00044E7F">
        <w:rPr>
          <w:sz w:val="26"/>
          <w:szCs w:val="26"/>
        </w:rPr>
        <w:t xml:space="preserve">, but if the student would like to work toward a </w:t>
      </w:r>
      <w:r w:rsidRPr="00044E7F">
        <w:rPr>
          <w:i/>
          <w:sz w:val="26"/>
          <w:szCs w:val="26"/>
        </w:rPr>
        <w:t>Ministry Enrichment Certificate,</w:t>
      </w:r>
      <w:r w:rsidRPr="00044E7F">
        <w:rPr>
          <w:sz w:val="26"/>
          <w:szCs w:val="26"/>
        </w:rPr>
        <w:t xml:space="preserve"> you must turn in a </w:t>
      </w:r>
      <w:r w:rsidRPr="00044E7F">
        <w:rPr>
          <w:i/>
          <w:sz w:val="26"/>
          <w:szCs w:val="26"/>
        </w:rPr>
        <w:t>completed registration form</w:t>
      </w:r>
      <w:r w:rsidRPr="00044E7F">
        <w:rPr>
          <w:sz w:val="26"/>
          <w:szCs w:val="26"/>
        </w:rPr>
        <w:t xml:space="preserve"> and attend the lectures to receive credit for a course</w:t>
      </w:r>
      <w:r w:rsidRPr="008865EA">
        <w:rPr>
          <w:sz w:val="24"/>
          <w:szCs w:val="24"/>
        </w:rPr>
        <w:t xml:space="preserve">. </w:t>
      </w:r>
    </w:p>
    <w:p w:rsidR="00067A28" w:rsidRPr="00E006AB" w:rsidRDefault="00067A28" w:rsidP="00067A28">
      <w:pPr>
        <w:jc w:val="both"/>
        <w:rPr>
          <w:sz w:val="8"/>
          <w:szCs w:val="8"/>
        </w:rPr>
      </w:pPr>
    </w:p>
    <w:p w:rsidR="00067A28" w:rsidRDefault="00067A28" w:rsidP="0077787F">
      <w:pPr>
        <w:jc w:val="both"/>
        <w:rPr>
          <w:smallCaps/>
          <w:sz w:val="24"/>
        </w:rPr>
      </w:pPr>
      <w:r w:rsidRPr="00044E7F">
        <w:rPr>
          <w:sz w:val="28"/>
          <w:szCs w:val="28"/>
        </w:rPr>
        <w:t>COURSE REQUIREMENTS</w:t>
      </w:r>
      <w:r>
        <w:rPr>
          <w:sz w:val="26"/>
        </w:rPr>
        <w:t xml:space="preserve">: </w:t>
      </w:r>
      <w:r w:rsidRPr="00044E7F">
        <w:rPr>
          <w:sz w:val="26"/>
          <w:szCs w:val="26"/>
        </w:rPr>
        <w:t xml:space="preserve">Ministry enrichment certificates are given at the completion of TEN credit hours of class work.  You will receive a card signed by an authorizing instructor for each course completed. There are four levels of certification at this time: </w:t>
      </w:r>
      <w:r w:rsidRPr="00044E7F">
        <w:rPr>
          <w:smallCaps/>
          <w:sz w:val="26"/>
          <w:szCs w:val="26"/>
        </w:rPr>
        <w:t xml:space="preserve">Preliminary, Intermediate, Advanced, </w:t>
      </w:r>
      <w:r w:rsidRPr="00044E7F">
        <w:rPr>
          <w:sz w:val="26"/>
          <w:szCs w:val="26"/>
        </w:rPr>
        <w:t>and</w:t>
      </w:r>
      <w:r w:rsidRPr="00044E7F">
        <w:rPr>
          <w:smallCaps/>
          <w:sz w:val="26"/>
          <w:szCs w:val="26"/>
        </w:rPr>
        <w:t xml:space="preserve"> Graduate.</w:t>
      </w:r>
      <w:r>
        <w:rPr>
          <w:smallCaps/>
          <w:sz w:val="24"/>
        </w:rPr>
        <w:t xml:space="preserve"> </w:t>
      </w:r>
    </w:p>
    <w:p w:rsidR="00067A28" w:rsidRPr="00E006AB" w:rsidRDefault="00067A28" w:rsidP="00067A28">
      <w:pPr>
        <w:jc w:val="both"/>
        <w:rPr>
          <w:sz w:val="8"/>
          <w:szCs w:val="8"/>
        </w:rPr>
      </w:pPr>
    </w:p>
    <w:p w:rsidR="00067A28" w:rsidRPr="00044E7F" w:rsidRDefault="00067A28" w:rsidP="00067A28">
      <w:pPr>
        <w:jc w:val="both"/>
        <w:rPr>
          <w:sz w:val="26"/>
          <w:szCs w:val="26"/>
        </w:rPr>
      </w:pPr>
      <w:r w:rsidRPr="00044E7F">
        <w:rPr>
          <w:sz w:val="28"/>
          <w:szCs w:val="28"/>
        </w:rPr>
        <w:t>COURSE GRADING</w:t>
      </w:r>
      <w:r w:rsidRPr="005F01AD">
        <w:rPr>
          <w:sz w:val="26"/>
        </w:rPr>
        <w:t xml:space="preserve">: </w:t>
      </w:r>
      <w:r w:rsidRPr="00044E7F">
        <w:rPr>
          <w:sz w:val="26"/>
          <w:szCs w:val="26"/>
        </w:rPr>
        <w:t>Attendance, note taking</w:t>
      </w:r>
      <w:r w:rsidR="00006794">
        <w:rPr>
          <w:sz w:val="26"/>
          <w:szCs w:val="26"/>
        </w:rPr>
        <w:t>, reading the Psalter</w:t>
      </w:r>
      <w:r w:rsidRPr="00044E7F">
        <w:rPr>
          <w:sz w:val="26"/>
          <w:szCs w:val="26"/>
        </w:rPr>
        <w:t xml:space="preserve"> and class participation will all be factored into your pass/fail grade</w:t>
      </w:r>
      <w:r w:rsidR="00B50D1C">
        <w:rPr>
          <w:sz w:val="26"/>
          <w:szCs w:val="26"/>
        </w:rPr>
        <w:t xml:space="preserve"> toward one credit hour</w:t>
      </w:r>
      <w:r w:rsidRPr="00044E7F">
        <w:rPr>
          <w:sz w:val="26"/>
          <w:szCs w:val="26"/>
        </w:rPr>
        <w:t>.</w:t>
      </w:r>
    </w:p>
    <w:p w:rsidR="007A675A" w:rsidRDefault="007A675A">
      <w:pPr>
        <w:rPr>
          <w:sz w:val="8"/>
          <w:szCs w:val="8"/>
        </w:rPr>
      </w:pPr>
    </w:p>
    <w:p w:rsidR="00044E7F" w:rsidRDefault="00044E7F">
      <w:pPr>
        <w:rPr>
          <w:sz w:val="8"/>
          <w:szCs w:val="8"/>
        </w:rPr>
      </w:pPr>
    </w:p>
    <w:p w:rsidR="00044E7F" w:rsidRPr="00E006AB" w:rsidRDefault="00044E7F">
      <w:pPr>
        <w:rPr>
          <w:sz w:val="8"/>
          <w:szCs w:val="8"/>
        </w:rPr>
      </w:pPr>
    </w:p>
    <w:p w:rsidR="007A675A" w:rsidRPr="00076F3F" w:rsidRDefault="00E006AB">
      <w:pPr>
        <w:rPr>
          <w:sz w:val="26"/>
        </w:rPr>
      </w:pPr>
      <w:r w:rsidRPr="00076F3F">
        <w:rPr>
          <w:sz w:val="26"/>
        </w:rPr>
        <w:t xml:space="preserve"> </w:t>
      </w:r>
      <w:r w:rsidRPr="00076F3F">
        <w:rPr>
          <w:sz w:val="28"/>
        </w:rPr>
        <w:t>CLASS SCHEDULE:</w:t>
      </w:r>
    </w:p>
    <w:p w:rsidR="007A675A" w:rsidRPr="00044E7F" w:rsidRDefault="007A675A" w:rsidP="0017687A">
      <w:pPr>
        <w:spacing w:line="360" w:lineRule="auto"/>
        <w:rPr>
          <w:sz w:val="26"/>
          <w:szCs w:val="26"/>
        </w:rPr>
      </w:pPr>
      <w:r w:rsidRPr="00044E7F">
        <w:rPr>
          <w:sz w:val="26"/>
          <w:szCs w:val="26"/>
        </w:rPr>
        <w:tab/>
        <w:t xml:space="preserve">1. </w:t>
      </w:r>
      <w:r w:rsidRPr="00044E7F">
        <w:rPr>
          <w:sz w:val="26"/>
          <w:szCs w:val="26"/>
          <w:u w:val="single"/>
        </w:rPr>
        <w:t>The Christian and Music</w:t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  <w:t xml:space="preserve">Week One: </w:t>
      </w:r>
      <w:r w:rsidR="00E006AB" w:rsidRPr="00044E7F">
        <w:rPr>
          <w:sz w:val="26"/>
          <w:szCs w:val="26"/>
        </w:rPr>
        <w:tab/>
      </w:r>
      <w:r w:rsidR="00044E7F">
        <w:rPr>
          <w:sz w:val="26"/>
          <w:szCs w:val="26"/>
        </w:rPr>
        <w:tab/>
      </w:r>
      <w:r w:rsidR="0017687A">
        <w:rPr>
          <w:sz w:val="26"/>
          <w:szCs w:val="26"/>
        </w:rPr>
        <w:t>0</w:t>
      </w:r>
      <w:r w:rsidR="00796FD6">
        <w:rPr>
          <w:sz w:val="26"/>
          <w:szCs w:val="26"/>
        </w:rPr>
        <w:t>3</w:t>
      </w:r>
      <w:r w:rsidRPr="00044E7F">
        <w:rPr>
          <w:sz w:val="26"/>
          <w:szCs w:val="26"/>
        </w:rPr>
        <w:t>/</w:t>
      </w:r>
      <w:r w:rsidR="00796FD6">
        <w:rPr>
          <w:sz w:val="26"/>
          <w:szCs w:val="26"/>
        </w:rPr>
        <w:t>31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2015</w:t>
      </w:r>
      <w:r w:rsidRPr="00044E7F">
        <w:rPr>
          <w:sz w:val="26"/>
          <w:szCs w:val="26"/>
        </w:rPr>
        <w:tab/>
      </w:r>
    </w:p>
    <w:p w:rsidR="007A675A" w:rsidRPr="00044E7F" w:rsidRDefault="007A675A" w:rsidP="0017687A">
      <w:pPr>
        <w:spacing w:line="360" w:lineRule="auto"/>
        <w:rPr>
          <w:sz w:val="26"/>
          <w:szCs w:val="26"/>
        </w:rPr>
      </w:pPr>
      <w:r w:rsidRPr="00044E7F">
        <w:rPr>
          <w:sz w:val="26"/>
          <w:szCs w:val="26"/>
        </w:rPr>
        <w:tab/>
        <w:t xml:space="preserve">2. </w:t>
      </w:r>
      <w:r w:rsidRPr="00044E7F">
        <w:rPr>
          <w:sz w:val="26"/>
          <w:szCs w:val="26"/>
          <w:u w:val="single"/>
        </w:rPr>
        <w:t>The Nature of Hebrew Poetry</w:t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  <w:t xml:space="preserve">Week Two: </w:t>
      </w:r>
      <w:r w:rsidR="00E006AB" w:rsidRPr="00044E7F">
        <w:rPr>
          <w:sz w:val="26"/>
          <w:szCs w:val="26"/>
        </w:rPr>
        <w:tab/>
      </w:r>
      <w:r w:rsidR="00044E7F">
        <w:rPr>
          <w:sz w:val="26"/>
          <w:szCs w:val="26"/>
        </w:rPr>
        <w:tab/>
      </w:r>
      <w:r w:rsidR="0017687A">
        <w:rPr>
          <w:sz w:val="26"/>
          <w:szCs w:val="26"/>
        </w:rPr>
        <w:t>0</w:t>
      </w:r>
      <w:r w:rsidR="00796FD6">
        <w:rPr>
          <w:sz w:val="26"/>
          <w:szCs w:val="26"/>
        </w:rPr>
        <w:t>4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0</w:t>
      </w:r>
      <w:r w:rsidR="00796FD6">
        <w:rPr>
          <w:sz w:val="26"/>
          <w:szCs w:val="26"/>
        </w:rPr>
        <w:t>7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2015</w:t>
      </w:r>
    </w:p>
    <w:p w:rsidR="007A675A" w:rsidRPr="00044E7F" w:rsidRDefault="007A675A" w:rsidP="0017687A">
      <w:pPr>
        <w:spacing w:line="360" w:lineRule="auto"/>
        <w:rPr>
          <w:sz w:val="26"/>
          <w:szCs w:val="26"/>
        </w:rPr>
      </w:pPr>
      <w:r w:rsidRPr="00044E7F">
        <w:rPr>
          <w:sz w:val="26"/>
          <w:szCs w:val="26"/>
        </w:rPr>
        <w:tab/>
        <w:t xml:space="preserve">3. </w:t>
      </w:r>
      <w:r w:rsidR="0017687A" w:rsidRPr="00044E7F">
        <w:rPr>
          <w:sz w:val="26"/>
          <w:szCs w:val="26"/>
          <w:u w:val="single"/>
        </w:rPr>
        <w:t>Composition of the Psalter</w:t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  <w:t xml:space="preserve">Week Three: </w:t>
      </w:r>
      <w:r w:rsidR="00E006AB" w:rsidRPr="00044E7F">
        <w:rPr>
          <w:sz w:val="26"/>
          <w:szCs w:val="26"/>
        </w:rPr>
        <w:tab/>
      </w:r>
      <w:r w:rsidR="00044E7F">
        <w:rPr>
          <w:sz w:val="26"/>
          <w:szCs w:val="26"/>
        </w:rPr>
        <w:tab/>
      </w:r>
      <w:r w:rsidR="0017687A">
        <w:rPr>
          <w:sz w:val="26"/>
          <w:szCs w:val="26"/>
        </w:rPr>
        <w:t>0</w:t>
      </w:r>
      <w:r w:rsidR="00796FD6">
        <w:rPr>
          <w:sz w:val="26"/>
          <w:szCs w:val="26"/>
        </w:rPr>
        <w:t>4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1</w:t>
      </w:r>
      <w:r w:rsidR="00796FD6">
        <w:rPr>
          <w:sz w:val="26"/>
          <w:szCs w:val="26"/>
        </w:rPr>
        <w:t>4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2015</w:t>
      </w:r>
      <w:r w:rsidRPr="00044E7F">
        <w:rPr>
          <w:sz w:val="26"/>
          <w:szCs w:val="26"/>
        </w:rPr>
        <w:tab/>
      </w:r>
    </w:p>
    <w:p w:rsidR="00076F3F" w:rsidRPr="00044E7F" w:rsidRDefault="007A675A" w:rsidP="0017687A">
      <w:pPr>
        <w:spacing w:line="360" w:lineRule="auto"/>
        <w:rPr>
          <w:sz w:val="26"/>
          <w:szCs w:val="26"/>
        </w:rPr>
      </w:pPr>
      <w:r w:rsidRPr="00044E7F">
        <w:rPr>
          <w:sz w:val="26"/>
          <w:szCs w:val="26"/>
        </w:rPr>
        <w:tab/>
        <w:t xml:space="preserve">4. </w:t>
      </w:r>
      <w:r w:rsidRPr="00044E7F">
        <w:rPr>
          <w:sz w:val="26"/>
          <w:szCs w:val="26"/>
          <w:u w:val="single"/>
        </w:rPr>
        <w:t>Types of Psalms</w:t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  <w:t xml:space="preserve">Week Four:  </w:t>
      </w:r>
      <w:r w:rsidR="00E006AB" w:rsidRPr="00044E7F">
        <w:rPr>
          <w:sz w:val="26"/>
          <w:szCs w:val="26"/>
        </w:rPr>
        <w:tab/>
      </w:r>
      <w:r w:rsidR="00044E7F">
        <w:rPr>
          <w:sz w:val="26"/>
          <w:szCs w:val="26"/>
        </w:rPr>
        <w:tab/>
      </w:r>
      <w:r w:rsidR="0017687A">
        <w:rPr>
          <w:sz w:val="26"/>
          <w:szCs w:val="26"/>
        </w:rPr>
        <w:t>0</w:t>
      </w:r>
      <w:r w:rsidR="00796FD6">
        <w:rPr>
          <w:sz w:val="26"/>
          <w:szCs w:val="26"/>
        </w:rPr>
        <w:t>4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2</w:t>
      </w:r>
      <w:r w:rsidR="00796FD6">
        <w:rPr>
          <w:sz w:val="26"/>
          <w:szCs w:val="26"/>
        </w:rPr>
        <w:t>1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2015</w:t>
      </w:r>
    </w:p>
    <w:p w:rsidR="007A675A" w:rsidRPr="00044E7F" w:rsidRDefault="007A675A" w:rsidP="0017687A">
      <w:pPr>
        <w:spacing w:line="360" w:lineRule="auto"/>
        <w:rPr>
          <w:sz w:val="26"/>
          <w:szCs w:val="26"/>
        </w:rPr>
      </w:pPr>
      <w:r w:rsidRPr="00044E7F">
        <w:rPr>
          <w:sz w:val="26"/>
          <w:szCs w:val="26"/>
        </w:rPr>
        <w:tab/>
        <w:t xml:space="preserve">5. </w:t>
      </w:r>
      <w:r w:rsidR="0017687A" w:rsidRPr="00044E7F">
        <w:rPr>
          <w:sz w:val="26"/>
          <w:szCs w:val="26"/>
          <w:u w:val="single"/>
        </w:rPr>
        <w:t>Imagery and Interpretive Approaches</w:t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  <w:t xml:space="preserve">Week Five:  </w:t>
      </w:r>
      <w:r w:rsidR="00E006AB" w:rsidRPr="00044E7F">
        <w:rPr>
          <w:sz w:val="26"/>
          <w:szCs w:val="26"/>
        </w:rPr>
        <w:tab/>
      </w:r>
      <w:r w:rsidR="00044E7F">
        <w:rPr>
          <w:sz w:val="26"/>
          <w:szCs w:val="26"/>
        </w:rPr>
        <w:tab/>
      </w:r>
      <w:r w:rsidR="0017687A">
        <w:rPr>
          <w:sz w:val="26"/>
          <w:szCs w:val="26"/>
        </w:rPr>
        <w:t>0</w:t>
      </w:r>
      <w:r w:rsidR="00796FD6">
        <w:rPr>
          <w:sz w:val="26"/>
          <w:szCs w:val="26"/>
        </w:rPr>
        <w:t>4</w:t>
      </w:r>
      <w:r w:rsidRPr="00044E7F">
        <w:rPr>
          <w:sz w:val="26"/>
          <w:szCs w:val="26"/>
        </w:rPr>
        <w:t>/2</w:t>
      </w:r>
      <w:r w:rsidR="00796FD6">
        <w:rPr>
          <w:sz w:val="26"/>
          <w:szCs w:val="26"/>
        </w:rPr>
        <w:t>8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2015</w:t>
      </w:r>
      <w:r w:rsidR="00E006AB" w:rsidRPr="00044E7F">
        <w:rPr>
          <w:sz w:val="26"/>
          <w:szCs w:val="26"/>
        </w:rPr>
        <w:tab/>
      </w:r>
    </w:p>
    <w:p w:rsidR="007A675A" w:rsidRPr="00044E7F" w:rsidRDefault="007A675A" w:rsidP="0017687A">
      <w:pPr>
        <w:spacing w:line="360" w:lineRule="auto"/>
        <w:rPr>
          <w:sz w:val="26"/>
          <w:szCs w:val="26"/>
        </w:rPr>
      </w:pPr>
      <w:r w:rsidRPr="00044E7F">
        <w:rPr>
          <w:sz w:val="26"/>
          <w:szCs w:val="26"/>
        </w:rPr>
        <w:tab/>
        <w:t xml:space="preserve">6. </w:t>
      </w:r>
      <w:r w:rsidR="0017687A" w:rsidRPr="00044E7F">
        <w:rPr>
          <w:sz w:val="26"/>
          <w:szCs w:val="26"/>
          <w:u w:val="single"/>
        </w:rPr>
        <w:t xml:space="preserve">What About </w:t>
      </w:r>
      <w:r w:rsidR="00006794" w:rsidRPr="00044E7F">
        <w:rPr>
          <w:sz w:val="26"/>
          <w:szCs w:val="26"/>
          <w:u w:val="single"/>
        </w:rPr>
        <w:t>the</w:t>
      </w:r>
      <w:r w:rsidR="0017687A" w:rsidRPr="00044E7F">
        <w:rPr>
          <w:sz w:val="26"/>
          <w:szCs w:val="26"/>
          <w:u w:val="single"/>
        </w:rPr>
        <w:t xml:space="preserve"> Psalm Titles</w:t>
      </w:r>
      <w:r w:rsidR="0017687A" w:rsidRPr="00044E7F">
        <w:rPr>
          <w:sz w:val="26"/>
          <w:szCs w:val="26"/>
        </w:rPr>
        <w:t>?</w:t>
      </w:r>
      <w:r w:rsidR="0017687A">
        <w:rPr>
          <w:sz w:val="26"/>
          <w:szCs w:val="26"/>
        </w:rPr>
        <w:tab/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  <w:t xml:space="preserve">Week Six:    </w:t>
      </w:r>
      <w:r w:rsidR="00E006AB" w:rsidRPr="00044E7F">
        <w:rPr>
          <w:sz w:val="26"/>
          <w:szCs w:val="26"/>
        </w:rPr>
        <w:tab/>
      </w:r>
      <w:r w:rsidR="00044E7F">
        <w:rPr>
          <w:sz w:val="26"/>
          <w:szCs w:val="26"/>
        </w:rPr>
        <w:tab/>
      </w:r>
      <w:r w:rsidR="00796FD6">
        <w:rPr>
          <w:sz w:val="26"/>
          <w:szCs w:val="26"/>
        </w:rPr>
        <w:t>05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0</w:t>
      </w:r>
      <w:r w:rsidR="00796FD6">
        <w:rPr>
          <w:sz w:val="26"/>
          <w:szCs w:val="26"/>
        </w:rPr>
        <w:t>5</w:t>
      </w:r>
      <w:r w:rsidRPr="00044E7F">
        <w:rPr>
          <w:sz w:val="26"/>
          <w:szCs w:val="26"/>
        </w:rPr>
        <w:t>/</w:t>
      </w:r>
      <w:r w:rsidR="00076F3F" w:rsidRPr="00044E7F">
        <w:rPr>
          <w:sz w:val="26"/>
          <w:szCs w:val="26"/>
        </w:rPr>
        <w:t>2015</w:t>
      </w:r>
      <w:r w:rsidRPr="00044E7F">
        <w:rPr>
          <w:sz w:val="26"/>
          <w:szCs w:val="26"/>
        </w:rPr>
        <w:tab/>
      </w:r>
    </w:p>
    <w:p w:rsidR="007A675A" w:rsidRPr="00515BD8" w:rsidRDefault="007A675A" w:rsidP="00515BD8">
      <w:pPr>
        <w:spacing w:line="360" w:lineRule="auto"/>
        <w:rPr>
          <w:sz w:val="26"/>
          <w:szCs w:val="26"/>
          <w:u w:val="single"/>
        </w:rPr>
      </w:pPr>
      <w:r w:rsidRPr="00044E7F">
        <w:rPr>
          <w:sz w:val="26"/>
          <w:szCs w:val="26"/>
        </w:rPr>
        <w:tab/>
        <w:t xml:space="preserve">7. </w:t>
      </w:r>
      <w:r w:rsidR="0017687A" w:rsidRPr="00044E7F">
        <w:rPr>
          <w:sz w:val="26"/>
          <w:szCs w:val="26"/>
          <w:u w:val="single"/>
        </w:rPr>
        <w:t>Imprecatory Psalms</w:t>
      </w:r>
      <w:r w:rsidRPr="00044E7F">
        <w:rPr>
          <w:sz w:val="26"/>
          <w:szCs w:val="26"/>
        </w:rPr>
        <w:tab/>
      </w:r>
      <w:r w:rsidR="0017687A">
        <w:rPr>
          <w:sz w:val="26"/>
          <w:szCs w:val="26"/>
        </w:rPr>
        <w:tab/>
      </w:r>
      <w:r w:rsidRPr="00044E7F">
        <w:rPr>
          <w:sz w:val="26"/>
          <w:szCs w:val="26"/>
        </w:rPr>
        <w:tab/>
      </w:r>
      <w:r w:rsidRPr="00044E7F">
        <w:rPr>
          <w:sz w:val="26"/>
          <w:szCs w:val="26"/>
        </w:rPr>
        <w:tab/>
        <w:t xml:space="preserve">Week Seven: </w:t>
      </w:r>
      <w:r w:rsidR="00515BD8">
        <w:rPr>
          <w:sz w:val="26"/>
          <w:szCs w:val="26"/>
        </w:rPr>
        <w:tab/>
      </w:r>
      <w:r w:rsidR="00796FD6">
        <w:rPr>
          <w:sz w:val="26"/>
          <w:szCs w:val="26"/>
        </w:rPr>
        <w:t>05</w:t>
      </w:r>
      <w:r w:rsidRPr="00044E7F">
        <w:rPr>
          <w:sz w:val="26"/>
          <w:szCs w:val="26"/>
        </w:rPr>
        <w:t>/</w:t>
      </w:r>
      <w:r w:rsidR="00067A28" w:rsidRPr="00044E7F">
        <w:rPr>
          <w:sz w:val="26"/>
          <w:szCs w:val="26"/>
        </w:rPr>
        <w:t>1</w:t>
      </w:r>
      <w:r w:rsidR="00796FD6">
        <w:rPr>
          <w:sz w:val="26"/>
          <w:szCs w:val="26"/>
        </w:rPr>
        <w:t>2</w:t>
      </w:r>
      <w:r w:rsidRPr="00044E7F">
        <w:rPr>
          <w:sz w:val="26"/>
          <w:szCs w:val="26"/>
        </w:rPr>
        <w:t>/</w:t>
      </w:r>
      <w:r w:rsidR="00067A28" w:rsidRPr="00044E7F">
        <w:rPr>
          <w:sz w:val="26"/>
          <w:szCs w:val="26"/>
        </w:rPr>
        <w:t>2015</w:t>
      </w:r>
      <w:r w:rsidRPr="00076F3F">
        <w:rPr>
          <w:sz w:val="24"/>
        </w:rPr>
        <w:tab/>
      </w:r>
      <w:r w:rsidRPr="00076F3F">
        <w:rPr>
          <w:sz w:val="24"/>
        </w:rPr>
        <w:tab/>
      </w:r>
      <w:r w:rsidRPr="00076F3F">
        <w:rPr>
          <w:sz w:val="24"/>
        </w:rPr>
        <w:tab/>
      </w:r>
      <w:r w:rsidRPr="00076F3F">
        <w:rPr>
          <w:sz w:val="24"/>
        </w:rPr>
        <w:tab/>
      </w:r>
    </w:p>
    <w:p w:rsidR="00076F3F" w:rsidRPr="00076F3F" w:rsidRDefault="00076F3F" w:rsidP="00076F3F">
      <w:pPr>
        <w:rPr>
          <w:sz w:val="22"/>
          <w:szCs w:val="22"/>
        </w:rPr>
      </w:pPr>
      <w:r w:rsidRPr="00076F3F">
        <w:rPr>
          <w:smallCaps/>
          <w:sz w:val="32"/>
          <w:szCs w:val="32"/>
        </w:rPr>
        <w:lastRenderedPageBreak/>
        <w:t>Suggested Bibliography</w:t>
      </w:r>
      <w:r w:rsidRPr="00044E7F">
        <w:rPr>
          <w:sz w:val="25"/>
          <w:szCs w:val="25"/>
        </w:rPr>
        <w:t>:</w:t>
      </w:r>
      <w:r w:rsidR="00044E7F" w:rsidRPr="00044E7F">
        <w:rPr>
          <w:sz w:val="25"/>
          <w:szCs w:val="25"/>
        </w:rPr>
        <w:t xml:space="preserve"> (</w:t>
      </w:r>
      <w:r w:rsidR="00796FD6">
        <w:rPr>
          <w:sz w:val="25"/>
          <w:szCs w:val="25"/>
        </w:rPr>
        <w:t>*</w:t>
      </w:r>
      <w:r w:rsidRPr="00044E7F">
        <w:rPr>
          <w:sz w:val="25"/>
          <w:szCs w:val="25"/>
        </w:rPr>
        <w:t>Especially recommended for your library.)</w:t>
      </w:r>
    </w:p>
    <w:p w:rsidR="007A675A" w:rsidRPr="00076F3F" w:rsidRDefault="007A675A" w:rsidP="00E006AB">
      <w:pPr>
        <w:rPr>
          <w:sz w:val="16"/>
        </w:rPr>
      </w:pPr>
      <w:r w:rsidRPr="00076F3F">
        <w:rPr>
          <w:sz w:val="26"/>
        </w:rPr>
        <w:t xml:space="preserve"> 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Alden, Robert.  </w:t>
      </w:r>
      <w:r w:rsidRPr="00076F3F">
        <w:rPr>
          <w:sz w:val="22"/>
          <w:u w:val="single"/>
        </w:rPr>
        <w:t>Psalms</w:t>
      </w:r>
      <w:r w:rsidRPr="00076F3F">
        <w:rPr>
          <w:sz w:val="22"/>
        </w:rPr>
        <w:t>, (3 vols.); Chicago: Moody Press,</w:t>
      </w:r>
      <w:r w:rsidR="00E006AB">
        <w:rPr>
          <w:sz w:val="22"/>
        </w:rPr>
        <w:t xml:space="preserve"> (Everyman’s Bible Commentary; </w:t>
      </w:r>
      <w:r w:rsidRPr="00076F3F">
        <w:rPr>
          <w:sz w:val="22"/>
        </w:rPr>
        <w:t>1979.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Alexander, Joseph A.  </w:t>
      </w:r>
      <w:r w:rsidRPr="00076F3F">
        <w:rPr>
          <w:sz w:val="22"/>
          <w:u w:val="single"/>
        </w:rPr>
        <w:t>The Psalms, Translated and Explained</w:t>
      </w:r>
      <w:r w:rsidR="00006794" w:rsidRPr="00076F3F">
        <w:rPr>
          <w:sz w:val="22"/>
        </w:rPr>
        <w:t>, (</w:t>
      </w:r>
      <w:r w:rsidRPr="00076F3F">
        <w:rPr>
          <w:sz w:val="22"/>
        </w:rPr>
        <w:t>2 vols.); New York: Scribner,</w:t>
      </w:r>
      <w:r w:rsidR="00E006AB">
        <w:rPr>
          <w:sz w:val="22"/>
        </w:rPr>
        <w:t xml:space="preserve"> </w:t>
      </w:r>
      <w:r w:rsidRPr="00076F3F">
        <w:rPr>
          <w:sz w:val="22"/>
        </w:rPr>
        <w:t>1873.</w:t>
      </w:r>
    </w:p>
    <w:p w:rsidR="007A675A" w:rsidRPr="00076F3F" w:rsidRDefault="007A675A" w:rsidP="00796FD6">
      <w:pPr>
        <w:tabs>
          <w:tab w:val="left" w:pos="270"/>
        </w:tabs>
        <w:spacing w:line="360" w:lineRule="auto"/>
        <w:ind w:hanging="90"/>
        <w:rPr>
          <w:sz w:val="22"/>
        </w:rPr>
      </w:pPr>
      <w:r w:rsidRPr="00076F3F">
        <w:rPr>
          <w:sz w:val="22"/>
        </w:rPr>
        <w:t xml:space="preserve"> </w:t>
      </w:r>
      <w:r w:rsidR="00E006AB">
        <w:rPr>
          <w:sz w:val="22"/>
        </w:rPr>
        <w:t xml:space="preserve">    </w:t>
      </w:r>
      <w:r w:rsidR="00796FD6">
        <w:rPr>
          <w:sz w:val="22"/>
        </w:rPr>
        <w:t>*</w:t>
      </w:r>
      <w:r w:rsidRPr="00076F3F">
        <w:rPr>
          <w:sz w:val="22"/>
        </w:rPr>
        <w:t xml:space="preserve">Archer, Gleason L.  </w:t>
      </w:r>
      <w:r w:rsidRPr="00076F3F">
        <w:rPr>
          <w:sz w:val="22"/>
          <w:u w:val="single"/>
        </w:rPr>
        <w:t>A Survey of Old Testament Introduction</w:t>
      </w:r>
      <w:r w:rsidR="00E006AB">
        <w:rPr>
          <w:sz w:val="22"/>
        </w:rPr>
        <w:t>; Chicago: Moody Press</w:t>
      </w:r>
      <w:r w:rsidR="00006794">
        <w:rPr>
          <w:sz w:val="22"/>
        </w:rPr>
        <w:t>,</w:t>
      </w:r>
      <w:r w:rsidR="00006794" w:rsidRPr="00076F3F">
        <w:rPr>
          <w:sz w:val="22"/>
        </w:rPr>
        <w:t xml:space="preserve"> 1973</w:t>
      </w:r>
      <w:r w:rsidRPr="00076F3F">
        <w:rPr>
          <w:sz w:val="22"/>
        </w:rPr>
        <w:t>.</w:t>
      </w:r>
    </w:p>
    <w:p w:rsidR="007A675A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Briscoe, Stuart.  </w:t>
      </w:r>
      <w:r w:rsidRPr="00076F3F">
        <w:rPr>
          <w:sz w:val="22"/>
          <w:u w:val="single"/>
        </w:rPr>
        <w:t>What Works When Life Doesn’t</w:t>
      </w:r>
      <w:r w:rsidRPr="00076F3F">
        <w:rPr>
          <w:sz w:val="22"/>
        </w:rPr>
        <w:t>. Wheaton: Victor Books, 1976.</w:t>
      </w:r>
    </w:p>
    <w:p w:rsidR="007F3891" w:rsidRPr="00076F3F" w:rsidRDefault="007F3891" w:rsidP="00796FD6">
      <w:pPr>
        <w:spacing w:line="360" w:lineRule="auto"/>
        <w:ind w:hanging="90"/>
        <w:rPr>
          <w:sz w:val="22"/>
        </w:rPr>
      </w:pPr>
      <w:r w:rsidRPr="00076F3F">
        <w:rPr>
          <w:sz w:val="22"/>
        </w:rPr>
        <w:t xml:space="preserve">     </w:t>
      </w:r>
      <w:r w:rsidR="00796FD6">
        <w:rPr>
          <w:sz w:val="22"/>
        </w:rPr>
        <w:t>*</w:t>
      </w:r>
      <w:r w:rsidRPr="00076F3F">
        <w:rPr>
          <w:sz w:val="22"/>
        </w:rPr>
        <w:t>B</w:t>
      </w:r>
      <w:r>
        <w:rPr>
          <w:sz w:val="22"/>
        </w:rPr>
        <w:t>ullinger</w:t>
      </w:r>
      <w:r w:rsidRPr="00076F3F">
        <w:rPr>
          <w:sz w:val="22"/>
        </w:rPr>
        <w:t xml:space="preserve">, </w:t>
      </w:r>
      <w:r>
        <w:rPr>
          <w:sz w:val="22"/>
        </w:rPr>
        <w:t>E.W</w:t>
      </w:r>
      <w:r w:rsidRPr="00076F3F">
        <w:rPr>
          <w:sz w:val="22"/>
        </w:rPr>
        <w:t xml:space="preserve">.  </w:t>
      </w:r>
      <w:r w:rsidRPr="007F3891">
        <w:rPr>
          <w:sz w:val="22"/>
          <w:u w:val="single"/>
        </w:rPr>
        <w:t>Figures of Speech Used in the Bible</w:t>
      </w:r>
      <w:r w:rsidRPr="00076F3F">
        <w:rPr>
          <w:sz w:val="22"/>
        </w:rPr>
        <w:t xml:space="preserve">. </w:t>
      </w:r>
      <w:r>
        <w:rPr>
          <w:sz w:val="22"/>
        </w:rPr>
        <w:t>Grand Rapids</w:t>
      </w:r>
      <w:r w:rsidRPr="00076F3F">
        <w:rPr>
          <w:sz w:val="22"/>
        </w:rPr>
        <w:t xml:space="preserve">: </w:t>
      </w:r>
      <w:r>
        <w:rPr>
          <w:sz w:val="22"/>
        </w:rPr>
        <w:t>Baker Books</w:t>
      </w:r>
      <w:r w:rsidRPr="00076F3F">
        <w:rPr>
          <w:sz w:val="22"/>
        </w:rPr>
        <w:t xml:space="preserve">, </w:t>
      </w:r>
      <w:r>
        <w:rPr>
          <w:sz w:val="22"/>
        </w:rPr>
        <w:t>2003</w:t>
      </w:r>
      <w:r w:rsidRPr="00076F3F">
        <w:rPr>
          <w:sz w:val="22"/>
        </w:rPr>
        <w:t>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Delitzsch, Franz.  </w:t>
      </w:r>
      <w:r w:rsidRPr="00076F3F">
        <w:rPr>
          <w:sz w:val="22"/>
          <w:u w:val="single"/>
        </w:rPr>
        <w:t>Biblical Commentary on the Psalms</w:t>
      </w:r>
      <w:r w:rsidRPr="00076F3F">
        <w:rPr>
          <w:sz w:val="22"/>
        </w:rPr>
        <w:t>, (3 v</w:t>
      </w:r>
      <w:r w:rsidR="00E006AB">
        <w:rPr>
          <w:sz w:val="22"/>
        </w:rPr>
        <w:t xml:space="preserve">ols.); Grand Rapids: Eerdmans, </w:t>
      </w:r>
      <w:r w:rsidRPr="00076F3F">
        <w:rPr>
          <w:sz w:val="22"/>
        </w:rPr>
        <w:t>1949.</w:t>
      </w:r>
    </w:p>
    <w:p w:rsidR="007A675A" w:rsidRPr="00076F3F" w:rsidRDefault="007A675A" w:rsidP="00796FD6">
      <w:pPr>
        <w:spacing w:line="360" w:lineRule="auto"/>
        <w:ind w:hanging="90"/>
        <w:rPr>
          <w:sz w:val="22"/>
        </w:rPr>
      </w:pPr>
      <w:r w:rsidRPr="00076F3F">
        <w:rPr>
          <w:sz w:val="22"/>
        </w:rPr>
        <w:t xml:space="preserve">     </w:t>
      </w:r>
      <w:r w:rsidR="00796FD6">
        <w:rPr>
          <w:sz w:val="22"/>
        </w:rPr>
        <w:t>*</w:t>
      </w:r>
      <w:r w:rsidRPr="00076F3F">
        <w:rPr>
          <w:sz w:val="22"/>
        </w:rPr>
        <w:t xml:space="preserve">Kidner, Derek.  </w:t>
      </w:r>
      <w:r w:rsidRPr="00076F3F">
        <w:rPr>
          <w:sz w:val="22"/>
          <w:u w:val="single"/>
        </w:rPr>
        <w:t>Psalms</w:t>
      </w:r>
      <w:r w:rsidRPr="00076F3F">
        <w:rPr>
          <w:sz w:val="22"/>
        </w:rPr>
        <w:t>, (2 vols);  Downers Grove, IL: InterVarsity Press, 1973.</w:t>
      </w:r>
    </w:p>
    <w:p w:rsidR="007A675A" w:rsidRPr="00076F3F" w:rsidRDefault="007A675A" w:rsidP="00796FD6">
      <w:pPr>
        <w:spacing w:line="360" w:lineRule="auto"/>
        <w:ind w:hanging="90"/>
        <w:rPr>
          <w:sz w:val="22"/>
        </w:rPr>
      </w:pPr>
      <w:r w:rsidRPr="00076F3F">
        <w:rPr>
          <w:sz w:val="22"/>
        </w:rPr>
        <w:t xml:space="preserve">     </w:t>
      </w:r>
      <w:r w:rsidR="00796FD6">
        <w:rPr>
          <w:sz w:val="22"/>
        </w:rPr>
        <w:t>*</w:t>
      </w:r>
      <w:r w:rsidRPr="00076F3F">
        <w:rPr>
          <w:sz w:val="22"/>
        </w:rPr>
        <w:t xml:space="preserve">Kirkpatrick, A. F.  </w:t>
      </w:r>
      <w:r w:rsidRPr="00076F3F">
        <w:rPr>
          <w:sz w:val="22"/>
          <w:u w:val="single"/>
        </w:rPr>
        <w:t>The Book of Psalms</w:t>
      </w:r>
      <w:r w:rsidRPr="00076F3F">
        <w:rPr>
          <w:sz w:val="22"/>
        </w:rPr>
        <w:t>. Cambridge: University Press; n.d.</w:t>
      </w:r>
    </w:p>
    <w:p w:rsidR="00E006AB" w:rsidRDefault="007A675A" w:rsidP="0017687A">
      <w:pPr>
        <w:rPr>
          <w:sz w:val="22"/>
        </w:rPr>
      </w:pPr>
      <w:r w:rsidRPr="00076F3F">
        <w:rPr>
          <w:sz w:val="22"/>
        </w:rPr>
        <w:t xml:space="preserve">     Knight, George A. F.  “Psalms,” (vol. 2)  </w:t>
      </w:r>
      <w:r w:rsidRPr="00076F3F">
        <w:rPr>
          <w:sz w:val="22"/>
          <w:u w:val="single"/>
        </w:rPr>
        <w:t>The Daily Study Bible</w:t>
      </w:r>
      <w:r w:rsidRPr="00076F3F">
        <w:rPr>
          <w:sz w:val="22"/>
        </w:rPr>
        <w:t xml:space="preserve">, (Old Testament, ed. John C. </w:t>
      </w:r>
      <w:r w:rsidRPr="00076F3F">
        <w:rPr>
          <w:sz w:val="22"/>
        </w:rPr>
        <w:tab/>
        <w:t xml:space="preserve">L. </w:t>
      </w:r>
    </w:p>
    <w:p w:rsidR="007A675A" w:rsidRPr="00076F3F" w:rsidRDefault="00E006AB" w:rsidP="0017687A">
      <w:pPr>
        <w:rPr>
          <w:sz w:val="22"/>
        </w:rPr>
      </w:pPr>
      <w:r>
        <w:rPr>
          <w:sz w:val="22"/>
        </w:rPr>
        <w:t xml:space="preserve">        </w:t>
      </w:r>
      <w:r w:rsidR="007A675A" w:rsidRPr="00076F3F">
        <w:rPr>
          <w:sz w:val="22"/>
        </w:rPr>
        <w:t>Gibson); Philadelphia: Westminster Press,  1983.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Leupold, H. C.  </w:t>
      </w:r>
      <w:r w:rsidRPr="00076F3F">
        <w:rPr>
          <w:sz w:val="22"/>
          <w:u w:val="single"/>
        </w:rPr>
        <w:t>Exposition of the Psalms</w:t>
      </w:r>
      <w:r w:rsidRPr="00076F3F">
        <w:rPr>
          <w:sz w:val="22"/>
        </w:rPr>
        <w:t>.  Grand Rapids: Baker Book House, 1961.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Lewis, C. S.  </w:t>
      </w:r>
      <w:r w:rsidRPr="00076F3F">
        <w:rPr>
          <w:sz w:val="22"/>
          <w:u w:val="single"/>
        </w:rPr>
        <w:t>Reflections on the Psalms</w:t>
      </w:r>
      <w:r w:rsidRPr="00076F3F">
        <w:rPr>
          <w:sz w:val="22"/>
        </w:rPr>
        <w:t>. N.Y.: Harcourt Brace Jovanovich,  1958.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Longman, Tremper, III.  </w:t>
      </w:r>
      <w:r w:rsidRPr="00076F3F">
        <w:rPr>
          <w:sz w:val="22"/>
          <w:u w:val="single"/>
        </w:rPr>
        <w:t>How to Read the Psalms</w:t>
      </w:r>
      <w:r w:rsidRPr="00076F3F">
        <w:rPr>
          <w:sz w:val="22"/>
        </w:rPr>
        <w:t>. Downers G</w:t>
      </w:r>
      <w:r w:rsidR="00E006AB">
        <w:rPr>
          <w:sz w:val="22"/>
        </w:rPr>
        <w:t xml:space="preserve">rove, IL: InterVarsity Press,  </w:t>
      </w:r>
      <w:r w:rsidRPr="00076F3F">
        <w:rPr>
          <w:sz w:val="22"/>
        </w:rPr>
        <w:t>1988.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Maclaren, Alexander.  </w:t>
      </w:r>
      <w:r w:rsidRPr="00076F3F">
        <w:rPr>
          <w:sz w:val="22"/>
          <w:u w:val="single"/>
        </w:rPr>
        <w:t>The Psalms</w:t>
      </w:r>
      <w:r w:rsidRPr="00076F3F">
        <w:rPr>
          <w:sz w:val="22"/>
        </w:rPr>
        <w:t>, (Expositors’ Bible);  N.Y.: Hodder  &amp; Stoughton, n.d.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Meyer, F. B.  </w:t>
      </w:r>
      <w:r w:rsidRPr="00076F3F">
        <w:rPr>
          <w:sz w:val="22"/>
          <w:u w:val="single"/>
        </w:rPr>
        <w:t>Gems From The Psalms</w:t>
      </w:r>
      <w:r w:rsidRPr="00076F3F">
        <w:rPr>
          <w:sz w:val="22"/>
        </w:rPr>
        <w:t>, (2 vols);  Westchester, IL: Good News Publishers, n.d.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Morgan, G. Campbell.  </w:t>
      </w:r>
      <w:r w:rsidRPr="00076F3F">
        <w:rPr>
          <w:sz w:val="22"/>
          <w:u w:val="single"/>
        </w:rPr>
        <w:t>Notes on the Psalms</w:t>
      </w:r>
      <w:r w:rsidRPr="00076F3F">
        <w:rPr>
          <w:sz w:val="22"/>
        </w:rPr>
        <w:t>.  N.Y.: Revell, 1947.</w:t>
      </w:r>
    </w:p>
    <w:p w:rsidR="00E006AB" w:rsidRDefault="007A675A" w:rsidP="0017687A">
      <w:pPr>
        <w:ind w:left="720" w:hanging="720"/>
        <w:rPr>
          <w:sz w:val="22"/>
        </w:rPr>
      </w:pPr>
      <w:r w:rsidRPr="00076F3F">
        <w:rPr>
          <w:sz w:val="22"/>
        </w:rPr>
        <w:t xml:space="preserve">     Payne, J. Barton.  “The Book of Psalms,” </w:t>
      </w:r>
      <w:r w:rsidRPr="00076F3F">
        <w:rPr>
          <w:sz w:val="22"/>
          <w:u w:val="single"/>
        </w:rPr>
        <w:t>Zondervan Pictorial Bible Dictionary</w:t>
      </w:r>
      <w:r w:rsidR="00E006AB">
        <w:rPr>
          <w:sz w:val="22"/>
        </w:rPr>
        <w:t>, (ed. Merrill C.</w:t>
      </w:r>
    </w:p>
    <w:p w:rsidR="007A675A" w:rsidRPr="00076F3F" w:rsidRDefault="00E006AB" w:rsidP="0017687A">
      <w:pPr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        </w:t>
      </w:r>
      <w:r w:rsidR="007A675A" w:rsidRPr="00076F3F">
        <w:rPr>
          <w:sz w:val="22"/>
        </w:rPr>
        <w:t>Tenney); Grand Rapids: Zondervan Publishing House; 1972.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Perowne, J. J. Steward  </w:t>
      </w:r>
      <w:r w:rsidRPr="00076F3F">
        <w:rPr>
          <w:sz w:val="22"/>
          <w:u w:val="single"/>
        </w:rPr>
        <w:t>The Book of Psalms</w:t>
      </w:r>
      <w:r w:rsidRPr="00076F3F">
        <w:rPr>
          <w:sz w:val="22"/>
        </w:rPr>
        <w:t>. Grand Rapid</w:t>
      </w:r>
      <w:r w:rsidR="00E006AB">
        <w:rPr>
          <w:sz w:val="22"/>
        </w:rPr>
        <w:t xml:space="preserve">s: Zondervan Publishing House; </w:t>
      </w:r>
      <w:r w:rsidRPr="00076F3F">
        <w:rPr>
          <w:sz w:val="22"/>
        </w:rPr>
        <w:t>1966.</w:t>
      </w:r>
    </w:p>
    <w:p w:rsidR="00E006AB" w:rsidRDefault="007A675A" w:rsidP="0017687A">
      <w:pPr>
        <w:rPr>
          <w:sz w:val="22"/>
        </w:rPr>
      </w:pPr>
      <w:r w:rsidRPr="00076F3F">
        <w:rPr>
          <w:sz w:val="22"/>
        </w:rPr>
        <w:t xml:space="preserve">     Peterson, Eugene H.  </w:t>
      </w:r>
      <w:r w:rsidRPr="00076F3F">
        <w:rPr>
          <w:sz w:val="22"/>
          <w:u w:val="single"/>
        </w:rPr>
        <w:t>A Long Obedience in the Same Direction</w:t>
      </w:r>
      <w:r w:rsidRPr="00076F3F">
        <w:rPr>
          <w:sz w:val="22"/>
        </w:rPr>
        <w:t xml:space="preserve">.  Downers Grove, IL: </w:t>
      </w:r>
      <w:r w:rsidRPr="00076F3F">
        <w:rPr>
          <w:sz w:val="22"/>
        </w:rPr>
        <w:tab/>
        <w:t xml:space="preserve">InterVarsity </w:t>
      </w:r>
    </w:p>
    <w:p w:rsidR="007A675A" w:rsidRPr="00076F3F" w:rsidRDefault="00E006AB" w:rsidP="0017687A">
      <w:pPr>
        <w:spacing w:line="360" w:lineRule="auto"/>
        <w:rPr>
          <w:sz w:val="22"/>
        </w:rPr>
      </w:pPr>
      <w:r>
        <w:rPr>
          <w:sz w:val="22"/>
        </w:rPr>
        <w:t xml:space="preserve">        </w:t>
      </w:r>
      <w:r w:rsidR="007A675A" w:rsidRPr="00076F3F">
        <w:rPr>
          <w:sz w:val="22"/>
        </w:rPr>
        <w:t>Press, 1980.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Pfeiffer, Charles F.  </w:t>
      </w:r>
      <w:r w:rsidRPr="00076F3F">
        <w:rPr>
          <w:sz w:val="22"/>
          <w:u w:val="single"/>
        </w:rPr>
        <w:t>The Wycliffe Bible Commentary</w:t>
      </w:r>
      <w:r w:rsidRPr="00076F3F">
        <w:rPr>
          <w:sz w:val="22"/>
        </w:rPr>
        <w:t>. Chicago: Moody Press,  1973.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Phillips, John.  </w:t>
      </w:r>
      <w:r w:rsidRPr="00076F3F">
        <w:rPr>
          <w:sz w:val="22"/>
          <w:u w:val="single"/>
        </w:rPr>
        <w:t>Exploring The Psalms</w:t>
      </w:r>
      <w:r w:rsidRPr="00076F3F">
        <w:rPr>
          <w:sz w:val="22"/>
        </w:rPr>
        <w:t>, (5 vols);  Neptune: N.J.: Loizeaux Brothers, 1986.</w:t>
      </w:r>
    </w:p>
    <w:p w:rsidR="00E006AB" w:rsidRDefault="007A675A" w:rsidP="0017687A">
      <w:pPr>
        <w:rPr>
          <w:sz w:val="22"/>
        </w:rPr>
      </w:pPr>
      <w:r w:rsidRPr="00076F3F">
        <w:rPr>
          <w:sz w:val="22"/>
        </w:rPr>
        <w:t xml:space="preserve">     Sampey, John Richard.  “Book of Psalms,” </w:t>
      </w:r>
      <w:r w:rsidRPr="00076F3F">
        <w:rPr>
          <w:sz w:val="22"/>
          <w:u w:val="single"/>
        </w:rPr>
        <w:t>International Standard Bible Encyclopedia</w:t>
      </w:r>
      <w:r w:rsidR="00E006AB">
        <w:rPr>
          <w:sz w:val="22"/>
        </w:rPr>
        <w:t xml:space="preserve">, (vol.4,  </w:t>
      </w:r>
      <w:r w:rsidRPr="00076F3F">
        <w:rPr>
          <w:sz w:val="22"/>
        </w:rPr>
        <w:t xml:space="preserve">ed. </w:t>
      </w:r>
      <w:r w:rsidR="00E006AB">
        <w:rPr>
          <w:sz w:val="22"/>
        </w:rPr>
        <w:t xml:space="preserve">  </w:t>
      </w:r>
    </w:p>
    <w:p w:rsidR="007A675A" w:rsidRPr="00076F3F" w:rsidRDefault="00E006AB" w:rsidP="0017687A">
      <w:pPr>
        <w:spacing w:line="360" w:lineRule="auto"/>
        <w:rPr>
          <w:sz w:val="22"/>
        </w:rPr>
      </w:pPr>
      <w:r>
        <w:rPr>
          <w:sz w:val="22"/>
        </w:rPr>
        <w:t xml:space="preserve">         </w:t>
      </w:r>
      <w:r w:rsidR="007A675A" w:rsidRPr="00076F3F">
        <w:rPr>
          <w:sz w:val="22"/>
        </w:rPr>
        <w:t>James Orr);  Grand Rapids: Eerdmans Publishing Co., 1939.</w:t>
      </w:r>
    </w:p>
    <w:p w:rsidR="007A675A" w:rsidRPr="00076F3F" w:rsidRDefault="007A675A" w:rsidP="00B50D1C">
      <w:pPr>
        <w:ind w:hanging="90"/>
        <w:rPr>
          <w:sz w:val="22"/>
        </w:rPr>
      </w:pPr>
      <w:r w:rsidRPr="00076F3F">
        <w:rPr>
          <w:sz w:val="22"/>
        </w:rPr>
        <w:t xml:space="preserve">     </w:t>
      </w:r>
      <w:r w:rsidR="00796FD6">
        <w:rPr>
          <w:sz w:val="22"/>
        </w:rPr>
        <w:t>*</w:t>
      </w:r>
      <w:r w:rsidRPr="00076F3F">
        <w:rPr>
          <w:sz w:val="22"/>
        </w:rPr>
        <w:t xml:space="preserve">Spurgeon, Charles H.  </w:t>
      </w:r>
      <w:r w:rsidRPr="00076F3F">
        <w:rPr>
          <w:sz w:val="22"/>
          <w:u w:val="single"/>
        </w:rPr>
        <w:t>The Treasury of David</w:t>
      </w:r>
      <w:r w:rsidRPr="00076F3F">
        <w:rPr>
          <w:sz w:val="22"/>
        </w:rPr>
        <w:t xml:space="preserve">, (3 vols.); Mclean, VA: MacDonald Publishers, </w:t>
      </w:r>
      <w:r w:rsidRPr="00076F3F">
        <w:rPr>
          <w:sz w:val="22"/>
        </w:rPr>
        <w:tab/>
        <w:t>n.d.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 Stedman, Ray C.  </w:t>
      </w:r>
      <w:r w:rsidRPr="00076F3F">
        <w:rPr>
          <w:sz w:val="22"/>
          <w:u w:val="single"/>
        </w:rPr>
        <w:t>Folk Psalms of Faith</w:t>
      </w:r>
      <w:r w:rsidRPr="00076F3F">
        <w:rPr>
          <w:sz w:val="22"/>
        </w:rPr>
        <w:t>, Glendale, CA: Regal Books, 1973.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</w:t>
      </w:r>
      <w:r w:rsidR="00E006AB">
        <w:rPr>
          <w:sz w:val="22"/>
        </w:rPr>
        <w:t xml:space="preserve"> </w:t>
      </w:r>
      <w:r w:rsidRPr="00076F3F">
        <w:rPr>
          <w:sz w:val="22"/>
        </w:rPr>
        <w:t xml:space="preserve">Thirtle, J.W.  </w:t>
      </w:r>
      <w:r w:rsidRPr="00076F3F">
        <w:rPr>
          <w:sz w:val="22"/>
          <w:u w:val="single"/>
        </w:rPr>
        <w:t>The Titles of the Psalms</w:t>
      </w:r>
      <w:r w:rsidRPr="00076F3F">
        <w:rPr>
          <w:sz w:val="22"/>
        </w:rPr>
        <w:t>.  Publisher unknown, 1904.</w:t>
      </w:r>
    </w:p>
    <w:p w:rsidR="00E006AB" w:rsidRDefault="007A675A" w:rsidP="0017687A">
      <w:pPr>
        <w:rPr>
          <w:sz w:val="22"/>
        </w:rPr>
      </w:pPr>
      <w:r w:rsidRPr="00076F3F">
        <w:rPr>
          <w:sz w:val="22"/>
        </w:rPr>
        <w:t xml:space="preserve">     VanGemeren, William A.  “The Psalms,” (vol.5) </w:t>
      </w:r>
      <w:r w:rsidRPr="00076F3F">
        <w:rPr>
          <w:sz w:val="22"/>
          <w:u w:val="single"/>
        </w:rPr>
        <w:t>The Expositor’s Bible Commentary</w:t>
      </w:r>
      <w:r w:rsidRPr="00076F3F">
        <w:rPr>
          <w:sz w:val="22"/>
        </w:rPr>
        <w:t xml:space="preserve">, (ed. Frank E. </w:t>
      </w:r>
      <w:r w:rsidR="00E006AB">
        <w:rPr>
          <w:sz w:val="22"/>
        </w:rPr>
        <w:t xml:space="preserve">  </w:t>
      </w:r>
    </w:p>
    <w:p w:rsidR="007A675A" w:rsidRPr="00076F3F" w:rsidRDefault="00E006AB" w:rsidP="0017687A">
      <w:pPr>
        <w:spacing w:line="360" w:lineRule="auto"/>
        <w:rPr>
          <w:sz w:val="22"/>
        </w:rPr>
      </w:pPr>
      <w:r>
        <w:rPr>
          <w:sz w:val="22"/>
        </w:rPr>
        <w:t xml:space="preserve">         </w:t>
      </w:r>
      <w:r w:rsidR="007A675A" w:rsidRPr="00076F3F">
        <w:rPr>
          <w:sz w:val="22"/>
        </w:rPr>
        <w:t>Gaebelein);  Grand Rapids: Zondervan Publishing House, 1991.</w:t>
      </w:r>
    </w:p>
    <w:p w:rsidR="00B50D1C" w:rsidRPr="00076F3F" w:rsidRDefault="00B50D1C" w:rsidP="00B50D1C">
      <w:pPr>
        <w:spacing w:line="360" w:lineRule="auto"/>
        <w:ind w:hanging="90"/>
        <w:rPr>
          <w:sz w:val="22"/>
        </w:rPr>
      </w:pPr>
      <w:r w:rsidRPr="00076F3F">
        <w:rPr>
          <w:sz w:val="22"/>
        </w:rPr>
        <w:t xml:space="preserve">     </w:t>
      </w:r>
      <w:r>
        <w:rPr>
          <w:sz w:val="22"/>
        </w:rPr>
        <w:t>*Waltke</w:t>
      </w:r>
      <w:r w:rsidRPr="00076F3F">
        <w:rPr>
          <w:sz w:val="22"/>
        </w:rPr>
        <w:t xml:space="preserve">, </w:t>
      </w:r>
      <w:r>
        <w:rPr>
          <w:sz w:val="22"/>
        </w:rPr>
        <w:t>Bruce K</w:t>
      </w:r>
      <w:r w:rsidRPr="00076F3F">
        <w:rPr>
          <w:sz w:val="22"/>
        </w:rPr>
        <w:t xml:space="preserve">.  </w:t>
      </w:r>
      <w:r>
        <w:rPr>
          <w:sz w:val="22"/>
          <w:u w:val="single"/>
        </w:rPr>
        <w:t>The Psalms As Christian Worship</w:t>
      </w:r>
      <w:r>
        <w:rPr>
          <w:sz w:val="22"/>
        </w:rPr>
        <w:t>, Grand Rapids: Eerdmans, 2010</w:t>
      </w:r>
      <w:r w:rsidRPr="00076F3F">
        <w:rPr>
          <w:sz w:val="22"/>
        </w:rPr>
        <w:t>.</w:t>
      </w:r>
    </w:p>
    <w:p w:rsidR="00B50D1C" w:rsidRPr="00076F3F" w:rsidRDefault="00B50D1C" w:rsidP="00B50D1C">
      <w:pPr>
        <w:spacing w:line="360" w:lineRule="auto"/>
        <w:ind w:hanging="90"/>
        <w:rPr>
          <w:sz w:val="22"/>
        </w:rPr>
      </w:pPr>
      <w:r w:rsidRPr="00076F3F">
        <w:rPr>
          <w:sz w:val="22"/>
        </w:rPr>
        <w:t xml:space="preserve">     </w:t>
      </w:r>
      <w:r>
        <w:rPr>
          <w:sz w:val="22"/>
        </w:rPr>
        <w:t>*Waltke</w:t>
      </w:r>
      <w:r w:rsidRPr="00076F3F">
        <w:rPr>
          <w:sz w:val="22"/>
        </w:rPr>
        <w:t xml:space="preserve">, </w:t>
      </w:r>
      <w:r>
        <w:rPr>
          <w:sz w:val="22"/>
        </w:rPr>
        <w:t>Bruce K</w:t>
      </w:r>
      <w:r w:rsidRPr="00076F3F">
        <w:rPr>
          <w:sz w:val="22"/>
        </w:rPr>
        <w:t xml:space="preserve">.  </w:t>
      </w:r>
      <w:r>
        <w:rPr>
          <w:sz w:val="22"/>
          <w:u w:val="single"/>
        </w:rPr>
        <w:t>The Psalms As Christian Lament</w:t>
      </w:r>
      <w:r>
        <w:rPr>
          <w:sz w:val="22"/>
        </w:rPr>
        <w:t>, Grand Rapids: Eerdmans, 2015</w:t>
      </w:r>
      <w:r w:rsidRPr="00076F3F">
        <w:rPr>
          <w:sz w:val="22"/>
        </w:rPr>
        <w:t>.</w:t>
      </w:r>
    </w:p>
    <w:p w:rsidR="007A675A" w:rsidRPr="00076F3F" w:rsidRDefault="007A675A" w:rsidP="0017687A">
      <w:pPr>
        <w:spacing w:line="360" w:lineRule="auto"/>
        <w:rPr>
          <w:sz w:val="22"/>
        </w:rPr>
      </w:pPr>
      <w:r w:rsidRPr="00076F3F">
        <w:rPr>
          <w:sz w:val="22"/>
        </w:rPr>
        <w:t xml:space="preserve">    Wiersbe, Warren W.  </w:t>
      </w:r>
      <w:r w:rsidRPr="00076F3F">
        <w:rPr>
          <w:sz w:val="22"/>
          <w:u w:val="single"/>
        </w:rPr>
        <w:t>Meet Yourself In The Psalms</w:t>
      </w:r>
      <w:r w:rsidRPr="00076F3F">
        <w:rPr>
          <w:sz w:val="22"/>
        </w:rPr>
        <w:t>,  Wheaton, IL: Victor Books, 1983.</w:t>
      </w:r>
    </w:p>
    <w:p w:rsidR="007A675A" w:rsidRPr="00076F3F" w:rsidRDefault="007A675A" w:rsidP="0017687A">
      <w:pPr>
        <w:spacing w:line="360" w:lineRule="auto"/>
        <w:rPr>
          <w:i/>
          <w:sz w:val="22"/>
        </w:rPr>
      </w:pPr>
      <w:r w:rsidRPr="00076F3F">
        <w:rPr>
          <w:sz w:val="22"/>
        </w:rPr>
        <w:t xml:space="preserve">     Wyrtzen, Don.  </w:t>
      </w:r>
      <w:r w:rsidRPr="00076F3F">
        <w:rPr>
          <w:sz w:val="22"/>
          <w:u w:val="single"/>
        </w:rPr>
        <w:t>A Musician Looks at the Psalms</w:t>
      </w:r>
      <w:r w:rsidRPr="00076F3F">
        <w:rPr>
          <w:sz w:val="22"/>
        </w:rPr>
        <w:t xml:space="preserve">. Grand Rapids: Zondervan Publishing House, 1991. </w:t>
      </w:r>
    </w:p>
    <w:sectPr w:rsidR="007A675A" w:rsidRPr="00076F3F" w:rsidSect="00092A56">
      <w:headerReference w:type="default" r:id="rId7"/>
      <w:footerReference w:type="default" r:id="rId8"/>
      <w:headerReference w:type="first" r:id="rId9"/>
      <w:pgSz w:w="12240" w:h="15840" w:code="1"/>
      <w:pgMar w:top="990" w:right="1080" w:bottom="1440" w:left="1620" w:header="1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75A" w:rsidRDefault="007A675A" w:rsidP="007A675A">
      <w:r>
        <w:separator/>
      </w:r>
    </w:p>
  </w:endnote>
  <w:endnote w:type="continuationSeparator" w:id="0">
    <w:p w:rsidR="007A675A" w:rsidRDefault="007A675A" w:rsidP="007A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6AB" w:rsidRDefault="00C03744">
    <w:pPr>
      <w:pStyle w:val="Footer"/>
      <w:jc w:val="center"/>
    </w:pPr>
    <w:fldSimple w:instr=" PAGE   \* MERGEFORMAT ">
      <w:r w:rsidR="00083B15">
        <w:rPr>
          <w:noProof/>
        </w:rPr>
        <w:t>2</w:t>
      </w:r>
    </w:fldSimple>
  </w:p>
  <w:p w:rsidR="00E006AB" w:rsidRDefault="00E006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75A" w:rsidRDefault="007A675A" w:rsidP="007A675A">
      <w:r>
        <w:separator/>
      </w:r>
    </w:p>
  </w:footnote>
  <w:footnote w:type="continuationSeparator" w:id="0">
    <w:p w:rsidR="007A675A" w:rsidRDefault="007A675A" w:rsidP="007A6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5A" w:rsidRDefault="007A675A">
    <w:pPr>
      <w:pStyle w:val="Header"/>
      <w:jc w:val="center"/>
      <w:rPr>
        <w:b/>
        <w:i/>
        <w:sz w:val="8"/>
      </w:rPr>
    </w:pPr>
    <w:r>
      <w:rPr>
        <w:b/>
        <w:i/>
        <w:sz w:val="8"/>
      </w:rPr>
      <w:t xml:space="preserve"> </w:t>
    </w:r>
  </w:p>
  <w:p w:rsidR="007A675A" w:rsidRDefault="007A67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4F" w:rsidRPr="008865EA" w:rsidRDefault="00A23C4F" w:rsidP="00A23C4F">
    <w:pPr>
      <w:pBdr>
        <w:bottom w:val="single" w:sz="6" w:space="1" w:color="auto"/>
      </w:pBdr>
      <w:ind w:left="720" w:hanging="720"/>
      <w:jc w:val="center"/>
      <w:rPr>
        <w:sz w:val="16"/>
      </w:rPr>
    </w:pPr>
    <w:r w:rsidRPr="008865EA">
      <w:rPr>
        <w:sz w:val="28"/>
      </w:rPr>
      <w:t>BIBLE INSTITUTE OF OKC</w:t>
    </w:r>
    <w:r w:rsidRPr="008865EA">
      <w:rPr>
        <w:sz w:val="16"/>
      </w:rPr>
      <w:t xml:space="preserve"> </w:t>
    </w:r>
  </w:p>
  <w:p w:rsidR="00A23C4F" w:rsidRPr="008865EA" w:rsidRDefault="00A23C4F" w:rsidP="00A23C4F">
    <w:pPr>
      <w:pBdr>
        <w:bottom w:val="single" w:sz="6" w:space="1" w:color="auto"/>
      </w:pBdr>
      <w:ind w:left="720" w:hanging="720"/>
      <w:jc w:val="center"/>
      <w:rPr>
        <w:sz w:val="16"/>
      </w:rPr>
    </w:pPr>
    <w:r w:rsidRPr="008865EA">
      <w:rPr>
        <w:sz w:val="16"/>
      </w:rPr>
      <w:t>CONTACT INFORMATION: THE BIBLE INSTITUTE OF OKC - 4301 NW 36th Street, Oklahoma City, OK 73112</w:t>
    </w:r>
  </w:p>
  <w:p w:rsidR="007A675A" w:rsidRPr="00A23C4F" w:rsidRDefault="00A23C4F" w:rsidP="00A23C4F">
    <w:pPr>
      <w:pBdr>
        <w:bottom w:val="single" w:sz="6" w:space="1" w:color="auto"/>
      </w:pBdr>
      <w:ind w:left="720" w:hanging="720"/>
      <w:jc w:val="center"/>
      <w:rPr>
        <w:sz w:val="16"/>
      </w:rPr>
    </w:pPr>
    <w:r w:rsidRPr="008865EA">
      <w:rPr>
        <w:sz w:val="16"/>
      </w:rPr>
      <w:t>PHONE: (405) 947-6370 &amp; (405) 650-9620; EMAIL: journeydb@cox.net WEB: nwbcokc.org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D5C2FD2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3E0"/>
    <w:rsid w:val="00006794"/>
    <w:rsid w:val="00032F8F"/>
    <w:rsid w:val="00044E7F"/>
    <w:rsid w:val="00067A28"/>
    <w:rsid w:val="00076F3F"/>
    <w:rsid w:val="00083B15"/>
    <w:rsid w:val="00092A56"/>
    <w:rsid w:val="001478B5"/>
    <w:rsid w:val="0017687A"/>
    <w:rsid w:val="00211E13"/>
    <w:rsid w:val="002C6BFE"/>
    <w:rsid w:val="003373E0"/>
    <w:rsid w:val="00515BD8"/>
    <w:rsid w:val="0077787F"/>
    <w:rsid w:val="00796FD6"/>
    <w:rsid w:val="007A675A"/>
    <w:rsid w:val="007F3891"/>
    <w:rsid w:val="00A23C4F"/>
    <w:rsid w:val="00B50D1C"/>
    <w:rsid w:val="00C03744"/>
    <w:rsid w:val="00E006AB"/>
    <w:rsid w:val="00E7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B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478B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478B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1478B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1478B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1478B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478B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478B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478B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478B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478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78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478B5"/>
  </w:style>
  <w:style w:type="character" w:customStyle="1" w:styleId="FooterChar">
    <w:name w:val="Footer Char"/>
    <w:basedOn w:val="DefaultParagraphFont"/>
    <w:link w:val="Footer"/>
    <w:uiPriority w:val="99"/>
    <w:rsid w:val="00E00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  Wandering Thoughts On Child Discipline                                     text:  Proverbs 22:6</vt:lpstr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  Wandering Thoughts On Child Discipline                                     text:  Proverbs 22:6</dc:title>
  <dc:creator>Preferred Customer</dc:creator>
  <cp:lastModifiedBy>DeWayne</cp:lastModifiedBy>
  <cp:revision>2</cp:revision>
  <cp:lastPrinted>2015-02-26T18:54:00Z</cp:lastPrinted>
  <dcterms:created xsi:type="dcterms:W3CDTF">2015-02-26T18:55:00Z</dcterms:created>
  <dcterms:modified xsi:type="dcterms:W3CDTF">2015-02-26T18:55:00Z</dcterms:modified>
</cp:coreProperties>
</file>