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A7" w:rsidRDefault="00DB71A7" w:rsidP="00DB71A7">
      <w:pPr>
        <w:pStyle w:val="NormalWeb"/>
        <w:spacing w:after="120" w:afterAutospacing="0"/>
        <w:jc w:val="center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Northwest Bible Church – March 11, 2012 – Worship Service – Alan Conner</w:t>
      </w:r>
    </w:p>
    <w:p w:rsidR="00DB71A7" w:rsidRDefault="00DB71A7" w:rsidP="00DB71A7">
      <w:pPr>
        <w:pStyle w:val="NormalWeb"/>
        <w:spacing w:after="120" w:afterAutospacing="0"/>
        <w:jc w:val="center"/>
        <w:rPr>
          <w:rFonts w:ascii="Georgia" w:hAnsi="Georgia"/>
          <w:color w:val="444444"/>
          <w:sz w:val="24"/>
          <w:szCs w:val="24"/>
        </w:rPr>
      </w:pPr>
      <w:r>
        <w:rPr>
          <w:rStyle w:val="Strong"/>
          <w:rFonts w:ascii="Georgia" w:hAnsi="Georgia"/>
          <w:color w:val="000000"/>
          <w:sz w:val="24"/>
          <w:szCs w:val="24"/>
        </w:rPr>
        <w:t>J</w:t>
      </w:r>
      <w:r>
        <w:rPr>
          <w:rStyle w:val="Strong"/>
          <w:rFonts w:ascii="Georgia" w:hAnsi="Georgia"/>
          <w:color w:val="000000"/>
          <w:sz w:val="24"/>
          <w:szCs w:val="24"/>
        </w:rPr>
        <w:t>oh</w:t>
      </w:r>
      <w:r>
        <w:rPr>
          <w:rStyle w:val="Strong"/>
          <w:rFonts w:ascii="Georgia" w:hAnsi="Georgia"/>
          <w:color w:val="000000"/>
          <w:sz w:val="24"/>
          <w:szCs w:val="24"/>
        </w:rPr>
        <w:t>n. 1:5-13</w:t>
      </w:r>
    </w:p>
    <w:p w:rsidR="00DB71A7" w:rsidRDefault="00DB71A7" w:rsidP="00DB71A7">
      <w:pPr>
        <w:pStyle w:val="NormalWeb"/>
        <w:spacing w:after="120" w:afterAutospacing="0"/>
        <w:jc w:val="center"/>
        <w:rPr>
          <w:rFonts w:ascii="Georgia" w:hAnsi="Georgia"/>
          <w:color w:val="444444"/>
          <w:sz w:val="24"/>
          <w:szCs w:val="24"/>
        </w:rPr>
      </w:pPr>
      <w:r>
        <w:rPr>
          <w:rStyle w:val="Emphasis"/>
          <w:rFonts w:ascii="Georgia" w:hAnsi="Georgia"/>
          <w:color w:val="444444"/>
          <w:sz w:val="24"/>
          <w:szCs w:val="24"/>
          <w:bdr w:val="none" w:sz="0" w:space="0" w:color="auto" w:frame="1"/>
        </w:rPr>
        <w:t>Reactions to the Word</w:t>
      </w:r>
      <w:r>
        <w:rPr>
          <w:rFonts w:ascii="Georgia" w:hAnsi="Georgia"/>
          <w:color w:val="444444"/>
          <w:sz w:val="24"/>
          <w:szCs w:val="24"/>
        </w:rPr>
        <w:t> </w:t>
      </w:r>
    </w:p>
    <w:p w:rsidR="00DB71A7" w:rsidRDefault="00DB71A7" w:rsidP="00DB71A7">
      <w:pPr>
        <w:pStyle w:val="NormalWeb"/>
        <w:spacing w:after="120" w:afterAutospacing="0"/>
        <w:ind w:left="-36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 Intro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Style w:val="Strong"/>
          <w:rFonts w:ascii="Georgia" w:hAnsi="Georgia"/>
          <w:color w:val="000000"/>
          <w:sz w:val="24"/>
          <w:szCs w:val="24"/>
        </w:rPr>
        <w:t>               A. THE WITNESS TO THE LIGHT (</w:t>
      </w:r>
      <w:r>
        <w:rPr>
          <w:rStyle w:val="Strong"/>
          <w:rFonts w:ascii="Georgia" w:hAnsi="Georgia"/>
          <w:color w:val="000000"/>
          <w:sz w:val="24"/>
          <w:szCs w:val="24"/>
        </w:rPr>
        <w:t>John 1:</w:t>
      </w:r>
      <w:r>
        <w:rPr>
          <w:rStyle w:val="Strong"/>
          <w:rFonts w:ascii="Georgia" w:hAnsi="Georgia"/>
          <w:color w:val="000000"/>
          <w:sz w:val="24"/>
          <w:szCs w:val="24"/>
        </w:rPr>
        <w:t>6-8).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</w:t>
      </w:r>
      <w:r>
        <w:rPr>
          <w:rFonts w:ascii="Georgia" w:hAnsi="Georgia"/>
          <w:color w:val="444444"/>
          <w:sz w:val="24"/>
          <w:szCs w:val="24"/>
        </w:rPr>
        <w:t>1) “A man sent from God whose name was John”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6).                  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</w:t>
      </w:r>
      <w:r>
        <w:rPr>
          <w:rFonts w:ascii="Georgia" w:hAnsi="Georgia"/>
          <w:color w:val="444444"/>
          <w:sz w:val="24"/>
          <w:szCs w:val="24"/>
        </w:rPr>
        <w:t>2) He came as a witness to the Light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7-8).                  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</w:t>
      </w:r>
      <w:r>
        <w:rPr>
          <w:rFonts w:ascii="Georgia" w:hAnsi="Georgia"/>
          <w:color w:val="444444"/>
          <w:sz w:val="24"/>
          <w:szCs w:val="24"/>
        </w:rPr>
        <w:t>3) The purpose was that “all might believe through him.”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Style w:val="Strong"/>
          <w:rFonts w:ascii="Georgia" w:hAnsi="Georgia"/>
          <w:color w:val="000000"/>
          <w:sz w:val="24"/>
          <w:szCs w:val="24"/>
        </w:rPr>
        <w:t>               B. THE DARKNESS REJECTS THE LIGHT (</w:t>
      </w:r>
      <w:r>
        <w:rPr>
          <w:rStyle w:val="Strong"/>
          <w:rFonts w:ascii="Georgia" w:hAnsi="Georgia"/>
          <w:color w:val="000000"/>
          <w:sz w:val="24"/>
          <w:szCs w:val="24"/>
        </w:rPr>
        <w:t>John 1:</w:t>
      </w:r>
      <w:r>
        <w:rPr>
          <w:rStyle w:val="Strong"/>
          <w:rFonts w:ascii="Georgia" w:hAnsi="Georgia"/>
          <w:color w:val="000000"/>
          <w:sz w:val="24"/>
          <w:szCs w:val="24"/>
        </w:rPr>
        <w:t>5, 10, 11).</w:t>
      </w:r>
      <w:r>
        <w:rPr>
          <w:rFonts w:ascii="Georgia" w:hAnsi="Georgia"/>
          <w:color w:val="444444"/>
          <w:sz w:val="24"/>
          <w:szCs w:val="24"/>
        </w:rPr>
        <w:t>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</w:t>
      </w:r>
      <w:r>
        <w:rPr>
          <w:rFonts w:ascii="Georgia" w:hAnsi="Georgia"/>
          <w:color w:val="444444"/>
          <w:sz w:val="24"/>
          <w:szCs w:val="24"/>
        </w:rPr>
        <w:t>1) The darkness did not comprehend the light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5) -  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</w:t>
      </w:r>
      <w:r>
        <w:rPr>
          <w:rStyle w:val="Emphasis"/>
          <w:rFonts w:ascii="Georgia" w:hAnsi="Georgia"/>
          <w:color w:val="444444"/>
          <w:sz w:val="24"/>
          <w:szCs w:val="24"/>
          <w:bdr w:val="none" w:sz="0" w:space="0" w:color="auto" w:frame="1"/>
        </w:rPr>
        <w:t>                            </w:t>
      </w:r>
      <w:r>
        <w:rPr>
          <w:rStyle w:val="Emphasis"/>
          <w:rFonts w:ascii="Georgia" w:hAnsi="Georgia"/>
          <w:color w:val="444444"/>
          <w:sz w:val="24"/>
          <w:szCs w:val="24"/>
          <w:bdr w:val="none" w:sz="0" w:space="0" w:color="auto" w:frame="1"/>
        </w:rPr>
        <w:t>  What about the light “enlightens every man” (</w:t>
      </w:r>
      <w:r>
        <w:rPr>
          <w:rStyle w:val="Emphasis"/>
          <w:rFonts w:ascii="Georgia" w:hAnsi="Georgia"/>
          <w:color w:val="444444"/>
          <w:sz w:val="24"/>
          <w:szCs w:val="24"/>
          <w:bdr w:val="none" w:sz="0" w:space="0" w:color="auto" w:frame="1"/>
        </w:rPr>
        <w:t>John 1:</w:t>
      </w:r>
      <w:r>
        <w:rPr>
          <w:rStyle w:val="Emphasis"/>
          <w:rFonts w:ascii="Georgia" w:hAnsi="Georgia"/>
          <w:color w:val="444444"/>
          <w:sz w:val="24"/>
          <w:szCs w:val="24"/>
          <w:bdr w:val="none" w:sz="0" w:space="0" w:color="auto" w:frame="1"/>
        </w:rPr>
        <w:t>9).</w:t>
      </w:r>
      <w:r>
        <w:rPr>
          <w:rFonts w:ascii="Georgia" w:hAnsi="Georgia"/>
          <w:color w:val="444444"/>
          <w:sz w:val="24"/>
          <w:szCs w:val="24"/>
        </w:rPr>
        <w:t>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</w:t>
      </w:r>
      <w:r>
        <w:rPr>
          <w:rFonts w:ascii="Georgia" w:hAnsi="Georgia"/>
          <w:color w:val="444444"/>
          <w:sz w:val="24"/>
          <w:szCs w:val="24"/>
        </w:rPr>
        <w:t>2) The world did not know Him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10).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</w:t>
      </w:r>
      <w:r>
        <w:rPr>
          <w:rFonts w:ascii="Georgia" w:hAnsi="Georgia"/>
          <w:color w:val="444444"/>
          <w:sz w:val="24"/>
          <w:szCs w:val="24"/>
        </w:rPr>
        <w:t xml:space="preserve"> 3) His own did not receive Him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11).        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  </w:t>
      </w:r>
      <w:r>
        <w:rPr>
          <w:rStyle w:val="Strong"/>
          <w:rFonts w:ascii="Georgia" w:hAnsi="Georgia"/>
          <w:color w:val="000000"/>
          <w:sz w:val="24"/>
          <w:szCs w:val="24"/>
        </w:rPr>
        <w:t>C. THOSE BORN OF GOD RECEIVE THE LIGHT (</w:t>
      </w:r>
      <w:r>
        <w:rPr>
          <w:rStyle w:val="Strong"/>
          <w:rFonts w:ascii="Georgia" w:hAnsi="Georgia"/>
          <w:color w:val="000000"/>
          <w:sz w:val="24"/>
          <w:szCs w:val="24"/>
        </w:rPr>
        <w:t>John 1:</w:t>
      </w:r>
      <w:r>
        <w:rPr>
          <w:rStyle w:val="Strong"/>
          <w:rFonts w:ascii="Georgia" w:hAnsi="Georgia"/>
          <w:color w:val="000000"/>
          <w:sz w:val="24"/>
          <w:szCs w:val="24"/>
        </w:rPr>
        <w:t>12-13).</w:t>
      </w:r>
      <w:r>
        <w:rPr>
          <w:rFonts w:ascii="Georgia" w:hAnsi="Georgia"/>
          <w:color w:val="444444"/>
          <w:sz w:val="24"/>
          <w:szCs w:val="24"/>
        </w:rPr>
        <w:t> </w:t>
      </w:r>
    </w:p>
    <w:p w:rsidR="00DB71A7" w:rsidRDefault="00DB71A7" w:rsidP="00DB71A7">
      <w:pPr>
        <w:pStyle w:val="NormalWeb"/>
        <w:spacing w:after="120" w:afterAutospacing="0"/>
        <w:ind w:left="-270" w:right="-72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</w:t>
      </w:r>
      <w:r>
        <w:rPr>
          <w:rFonts w:ascii="Georgia" w:hAnsi="Georgia"/>
          <w:color w:val="444444"/>
          <w:sz w:val="24"/>
          <w:szCs w:val="24"/>
        </w:rPr>
        <w:tab/>
        <w:t xml:space="preserve">    </w:t>
      </w:r>
      <w:r>
        <w:rPr>
          <w:rFonts w:ascii="Georgia" w:hAnsi="Georgia"/>
          <w:color w:val="444444"/>
          <w:sz w:val="24"/>
          <w:szCs w:val="24"/>
        </w:rPr>
        <w:t>1) As many as receive Him, who believe in His name (</w:t>
      </w:r>
      <w:bookmarkStart w:id="0" w:name="_GoBack"/>
      <w:bookmarkEnd w:id="0"/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12).                                                       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 2) The</w:t>
      </w:r>
      <w:r>
        <w:rPr>
          <w:rFonts w:ascii="Georgia" w:hAnsi="Georgia"/>
          <w:color w:val="444444"/>
          <w:sz w:val="24"/>
          <w:szCs w:val="24"/>
        </w:rPr>
        <w:t xml:space="preserve"> right to become children of God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12).  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       3) Those who believe have been born of God (</w:t>
      </w:r>
      <w:r>
        <w:rPr>
          <w:rFonts w:ascii="Georgia" w:hAnsi="Georgia"/>
          <w:color w:val="444444"/>
          <w:sz w:val="24"/>
          <w:szCs w:val="24"/>
        </w:rPr>
        <w:t>John 1:</w:t>
      </w:r>
      <w:r>
        <w:rPr>
          <w:rFonts w:ascii="Georgia" w:hAnsi="Georgia"/>
          <w:color w:val="444444"/>
          <w:sz w:val="24"/>
          <w:szCs w:val="24"/>
        </w:rPr>
        <w:t>13).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               a) Not born of blood -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               b) Not born of the will (desire) of the flesh-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               c) Not born of the will of man –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                  d) Born of God -  </w:t>
      </w:r>
    </w:p>
    <w:p w:rsidR="00DB71A7" w:rsidRDefault="00DB71A7" w:rsidP="00DB71A7">
      <w:pPr>
        <w:pStyle w:val="NormalWeb"/>
        <w:spacing w:after="120" w:afterAutospacing="0"/>
        <w:rPr>
          <w:rFonts w:ascii="Georgia" w:hAnsi="Georgia"/>
          <w:color w:val="444444"/>
          <w:sz w:val="24"/>
          <w:szCs w:val="24"/>
        </w:rPr>
      </w:pPr>
      <w:r>
        <w:rPr>
          <w:rFonts w:ascii="Georgia" w:hAnsi="Georgia"/>
          <w:color w:val="444444"/>
          <w:sz w:val="24"/>
          <w:szCs w:val="24"/>
        </w:rPr>
        <w:t>               Conclusion</w:t>
      </w:r>
    </w:p>
    <w:p w:rsidR="008076A8" w:rsidRDefault="008076A8"/>
    <w:sectPr w:rsidR="008076A8" w:rsidSect="00DB71A7">
      <w:pgSz w:w="12240" w:h="15840"/>
      <w:pgMar w:top="144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7"/>
    <w:rsid w:val="001D4FB6"/>
    <w:rsid w:val="008076A8"/>
    <w:rsid w:val="00D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D45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1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71A7"/>
    <w:rPr>
      <w:b/>
      <w:bCs/>
    </w:rPr>
  </w:style>
  <w:style w:type="character" w:styleId="Emphasis">
    <w:name w:val="Emphasis"/>
    <w:basedOn w:val="DefaultParagraphFont"/>
    <w:uiPriority w:val="20"/>
    <w:qFormat/>
    <w:rsid w:val="00DB71A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1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71A7"/>
    <w:rPr>
      <w:b/>
      <w:bCs/>
    </w:rPr>
  </w:style>
  <w:style w:type="character" w:styleId="Emphasis">
    <w:name w:val="Emphasis"/>
    <w:basedOn w:val="DefaultParagraphFont"/>
    <w:uiPriority w:val="20"/>
    <w:qFormat/>
    <w:rsid w:val="00DB7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1285</Characters>
  <Application>Microsoft Macintosh Word</Application>
  <DocSecurity>0</DocSecurity>
  <Lines>10</Lines>
  <Paragraphs>3</Paragraphs>
  <ScaleCrop>false</ScaleCrop>
  <Company>Jon Randall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Randall</dc:creator>
  <cp:keywords/>
  <dc:description/>
  <cp:lastModifiedBy>Jon Randall</cp:lastModifiedBy>
  <cp:revision>1</cp:revision>
  <dcterms:created xsi:type="dcterms:W3CDTF">2012-11-21T17:09:00Z</dcterms:created>
  <dcterms:modified xsi:type="dcterms:W3CDTF">2012-11-21T17:14:00Z</dcterms:modified>
</cp:coreProperties>
</file>