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63" w:rsidRPr="00C47063" w:rsidRDefault="00C47063" w:rsidP="00C47063">
      <w:pPr>
        <w:pStyle w:val="Heading1"/>
        <w:jc w:val="center"/>
        <w:rPr>
          <w:color w:val="auto"/>
        </w:rPr>
      </w:pPr>
      <w:r w:rsidRPr="00C47063">
        <w:rPr>
          <w:color w:val="auto"/>
        </w:rPr>
        <w:t>Improv</w:t>
      </w:r>
      <w:bookmarkStart w:id="0" w:name="_GoBack"/>
      <w:bookmarkEnd w:id="0"/>
      <w:r w:rsidRPr="00C47063">
        <w:rPr>
          <w:color w:val="auto"/>
        </w:rPr>
        <w:t>ing Corporate Worship</w:t>
      </w:r>
    </w:p>
    <w:p w:rsidR="00C47063" w:rsidRPr="00C47063" w:rsidRDefault="00C47063" w:rsidP="00C47063">
      <w:pPr>
        <w:pStyle w:val="Heading2"/>
        <w:jc w:val="center"/>
        <w:rPr>
          <w:sz w:val="28"/>
          <w:szCs w:val="28"/>
        </w:rPr>
      </w:pPr>
      <w:r w:rsidRPr="00C47063">
        <w:rPr>
          <w:rStyle w:val="Emphasis"/>
          <w:rFonts w:ascii="Arial" w:hAnsi="Arial" w:cs="Arial"/>
          <w:color w:val="000000"/>
          <w:sz w:val="28"/>
          <w:szCs w:val="28"/>
        </w:rPr>
        <w:t>Genesis 22:1-18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  Intro: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Point: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We Should Be Doing Everything Possible To Focus Our Attention Upon Jesus Christ</w:t>
      </w:r>
      <w:proofErr w:type="gramStart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When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We Gather For Worship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A. What Is Corporate Worship? 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1. Definition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           2. Development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                  a.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Awareness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God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                  b.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Adoration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God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                  c.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Submission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God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                    d.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Dependence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Upon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God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 B. Biblical Examples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True Worship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            1. Abraham: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Gen.22:1-18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                    a.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Initiated By God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                  b.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Sacrificially Expressed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                  c.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Experienced by Faith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                    d.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Demands Separation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 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Pleases God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           2. Jacob: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Gen.28:16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           3. David: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2Sam.12:20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            4. Isaiah: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Isa.6:1-8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 C. Practical Suggestions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Enhance Worship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           1. Plugged In and Turned On: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Sensitivity/Receptivity</w:t>
      </w:r>
      <w:r>
        <w:rPr>
          <w:rFonts w:ascii="Arial" w:hAnsi="Arial" w:cs="Arial"/>
          <w:color w:val="000000"/>
          <w:sz w:val="20"/>
          <w:szCs w:val="20"/>
        </w:rPr>
        <w:t>)  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           2. Visual Distractions: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Stillness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                   3. Audio Disruptions: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Silence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           4. Disrespectful Attitudes: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Reverence</w:t>
      </w:r>
      <w:r>
        <w:rPr>
          <w:rFonts w:ascii="Arial" w:hAnsi="Arial" w:cs="Arial"/>
          <w:color w:val="000000"/>
          <w:sz w:val="20"/>
          <w:szCs w:val="20"/>
        </w:rPr>
        <w:t>)              </w:t>
      </w:r>
    </w:p>
    <w:p w:rsidR="00C47063" w:rsidRDefault="00C47063" w:rsidP="00C4706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Close:</w:t>
      </w:r>
    </w:p>
    <w:p w:rsidR="008B5A5C" w:rsidRPr="00C47063" w:rsidRDefault="00C47063" w:rsidP="00C47063"/>
    <w:sectPr w:rsidR="008B5A5C" w:rsidRPr="00C4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2"/>
    <w:rsid w:val="002C3C07"/>
    <w:rsid w:val="003F2959"/>
    <w:rsid w:val="004624D2"/>
    <w:rsid w:val="00621A40"/>
    <w:rsid w:val="008208DB"/>
    <w:rsid w:val="009E00EB"/>
    <w:rsid w:val="00B84030"/>
    <w:rsid w:val="00C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0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  <w:style w:type="character" w:customStyle="1" w:styleId="apple-converted-space">
    <w:name w:val="apple-converted-space"/>
    <w:basedOn w:val="DefaultParagraphFont"/>
    <w:rsid w:val="00621A40"/>
  </w:style>
  <w:style w:type="character" w:customStyle="1" w:styleId="Heading1Char">
    <w:name w:val="Heading 1 Char"/>
    <w:basedOn w:val="DefaultParagraphFont"/>
    <w:link w:val="Heading1"/>
    <w:uiPriority w:val="9"/>
    <w:rsid w:val="00C47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0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063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7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0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  <w:style w:type="character" w:customStyle="1" w:styleId="apple-converted-space">
    <w:name w:val="apple-converted-space"/>
    <w:basedOn w:val="DefaultParagraphFont"/>
    <w:rsid w:val="00621A40"/>
  </w:style>
  <w:style w:type="character" w:customStyle="1" w:styleId="Heading1Char">
    <w:name w:val="Heading 1 Char"/>
    <w:basedOn w:val="DefaultParagraphFont"/>
    <w:link w:val="Heading1"/>
    <w:uiPriority w:val="9"/>
    <w:rsid w:val="00C47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0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063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7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2013-08-30T05:03:00Z</dcterms:created>
  <dcterms:modified xsi:type="dcterms:W3CDTF">2013-08-30T05:03:00Z</dcterms:modified>
</cp:coreProperties>
</file>