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27" w:rsidRDefault="00217827" w:rsidP="00217827">
      <w:pPr>
        <w:pStyle w:val="NormalWeb"/>
        <w:shd w:val="clear" w:color="auto" w:fill="FFFFFF"/>
        <w:jc w:val="center"/>
        <w:rPr>
          <w:rFonts w:ascii="Arial" w:hAnsi="Arial" w:cs="Arial"/>
          <w:color w:val="000000"/>
          <w:sz w:val="20"/>
          <w:szCs w:val="20"/>
        </w:rPr>
      </w:pPr>
      <w:r>
        <w:rPr>
          <w:rStyle w:val="Strong"/>
          <w:rFonts w:ascii="Arial" w:hAnsi="Arial" w:cs="Arial"/>
          <w:color w:val="000000"/>
          <w:sz w:val="48"/>
          <w:szCs w:val="48"/>
        </w:rPr>
        <w:t>Daniel</w:t>
      </w:r>
      <w:r>
        <w:rPr>
          <w:rStyle w:val="Strong"/>
          <w:rFonts w:ascii="Arial" w:hAnsi="Arial" w:cs="Arial"/>
          <w:color w:val="000000"/>
          <w:sz w:val="48"/>
          <w:szCs w:val="48"/>
        </w:rPr>
        <w:t xml:space="preserve"> 6</w:t>
      </w:r>
    </w:p>
    <w:p w:rsidR="00217827" w:rsidRDefault="00217827" w:rsidP="00217827">
      <w:pPr>
        <w:pStyle w:val="NormalWeb"/>
        <w:shd w:val="clear" w:color="auto" w:fill="FFFFFF"/>
        <w:jc w:val="center"/>
        <w:rPr>
          <w:rFonts w:ascii="Arial" w:hAnsi="Arial" w:cs="Arial"/>
          <w:color w:val="000000"/>
          <w:sz w:val="20"/>
          <w:szCs w:val="20"/>
        </w:rPr>
      </w:pPr>
      <w:r>
        <w:rPr>
          <w:rStyle w:val="Emphasis"/>
          <w:rFonts w:ascii="Arial" w:hAnsi="Arial" w:cs="Arial"/>
          <w:color w:val="000000"/>
          <w:sz w:val="27"/>
          <w:szCs w:val="27"/>
        </w:rPr>
        <w:t>Daniel in the Lion’s Den</w:t>
      </w:r>
      <w:r>
        <w:rPr>
          <w:rFonts w:ascii="Arial" w:hAnsi="Arial" w:cs="Arial"/>
          <w:color w:val="000000"/>
          <w:sz w:val="20"/>
          <w:szCs w:val="20"/>
        </w:rPr>
        <w:t> </w:t>
      </w:r>
    </w:p>
    <w:p w:rsidR="00217827" w:rsidRDefault="00217827" w:rsidP="00217827">
      <w:pPr>
        <w:pStyle w:val="NormalWeb"/>
        <w:shd w:val="clear" w:color="auto" w:fill="FFFFFF"/>
        <w:rPr>
          <w:rFonts w:ascii="Arial" w:hAnsi="Arial" w:cs="Arial"/>
          <w:color w:val="000000"/>
          <w:sz w:val="20"/>
          <w:szCs w:val="20"/>
        </w:rPr>
      </w:pPr>
      <w:r>
        <w:rPr>
          <w:rFonts w:ascii="Arial" w:hAnsi="Arial" w:cs="Arial"/>
          <w:color w:val="000000"/>
          <w:sz w:val="20"/>
          <w:szCs w:val="20"/>
        </w:rPr>
        <w:t>               Intro </w:t>
      </w:r>
    </w:p>
    <w:p w:rsidR="00217827" w:rsidRDefault="00217827" w:rsidP="00217827">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               A. THE SIN OF THE SATRAPS (</w:t>
      </w:r>
      <w:r>
        <w:rPr>
          <w:rStyle w:val="Strong"/>
          <w:rFonts w:ascii="Arial" w:hAnsi="Arial" w:cs="Arial"/>
          <w:color w:val="000000"/>
          <w:sz w:val="20"/>
          <w:szCs w:val="20"/>
        </w:rPr>
        <w:t>Daniel 6:</w:t>
      </w:r>
      <w:r>
        <w:rPr>
          <w:rStyle w:val="Strong"/>
          <w:rFonts w:ascii="Arial" w:hAnsi="Arial" w:cs="Arial"/>
          <w:color w:val="000000"/>
          <w:sz w:val="20"/>
          <w:szCs w:val="20"/>
        </w:rPr>
        <w:t>1-15).</w:t>
      </w:r>
      <w:r>
        <w:rPr>
          <w:rFonts w:ascii="Arial" w:hAnsi="Arial" w:cs="Arial"/>
          <w:color w:val="000000"/>
          <w:sz w:val="20"/>
          <w:szCs w:val="20"/>
        </w:rPr>
        <w:t>  </w:t>
      </w:r>
    </w:p>
    <w:p w:rsidR="00217827" w:rsidRDefault="00217827" w:rsidP="00217827">
      <w:pPr>
        <w:pStyle w:val="NormalWeb"/>
        <w:shd w:val="clear" w:color="auto" w:fill="FFFFFF"/>
        <w:rPr>
          <w:rFonts w:ascii="Arial" w:hAnsi="Arial" w:cs="Arial"/>
          <w:color w:val="000000"/>
          <w:sz w:val="20"/>
          <w:szCs w:val="20"/>
        </w:rPr>
      </w:pPr>
      <w:r>
        <w:rPr>
          <w:rFonts w:ascii="Arial" w:hAnsi="Arial" w:cs="Arial"/>
          <w:color w:val="000000"/>
          <w:sz w:val="20"/>
          <w:szCs w:val="20"/>
        </w:rPr>
        <w:t>                    </w:t>
      </w:r>
      <w:r>
        <w:rPr>
          <w:rStyle w:val="Emphasis"/>
          <w:rFonts w:ascii="Arial" w:hAnsi="Arial" w:cs="Arial"/>
          <w:color w:val="000000"/>
          <w:sz w:val="20"/>
          <w:szCs w:val="20"/>
        </w:rPr>
        <w:t>1) Masterpiece of political deception.                 </w:t>
      </w:r>
    </w:p>
    <w:p w:rsidR="00217827" w:rsidRDefault="00217827" w:rsidP="00217827">
      <w:pPr>
        <w:pStyle w:val="NormalWeb"/>
        <w:shd w:val="clear" w:color="auto" w:fill="FFFFFF"/>
        <w:rPr>
          <w:rFonts w:ascii="Arial" w:hAnsi="Arial" w:cs="Arial"/>
          <w:color w:val="000000"/>
          <w:sz w:val="20"/>
          <w:szCs w:val="20"/>
        </w:rPr>
      </w:pPr>
      <w:r>
        <w:rPr>
          <w:rStyle w:val="Emphasis"/>
          <w:rFonts w:ascii="Arial" w:hAnsi="Arial" w:cs="Arial"/>
          <w:color w:val="000000"/>
          <w:sz w:val="20"/>
          <w:szCs w:val="20"/>
        </w:rPr>
        <w:t>                    2) The godly will be persecuted. </w:t>
      </w:r>
      <w:r>
        <w:rPr>
          <w:rFonts w:ascii="Arial" w:hAnsi="Arial" w:cs="Arial"/>
          <w:color w:val="000000"/>
          <w:sz w:val="20"/>
          <w:szCs w:val="20"/>
        </w:rPr>
        <w:t> </w:t>
      </w:r>
    </w:p>
    <w:p w:rsidR="00217827" w:rsidRDefault="00217827" w:rsidP="00217827">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               B.  DANIEL’S RESOLVE (</w:t>
      </w:r>
      <w:r>
        <w:rPr>
          <w:rStyle w:val="Strong"/>
          <w:rFonts w:ascii="Arial" w:hAnsi="Arial" w:cs="Arial"/>
          <w:color w:val="000000"/>
          <w:sz w:val="20"/>
          <w:szCs w:val="20"/>
        </w:rPr>
        <w:t>Daniel 6:</w:t>
      </w:r>
      <w:r>
        <w:rPr>
          <w:rStyle w:val="Strong"/>
          <w:rFonts w:ascii="Arial" w:hAnsi="Arial" w:cs="Arial"/>
          <w:color w:val="000000"/>
          <w:sz w:val="20"/>
          <w:szCs w:val="20"/>
        </w:rPr>
        <w:t>10).  </w:t>
      </w:r>
      <w:r>
        <w:rPr>
          <w:rFonts w:ascii="Arial" w:hAnsi="Arial" w:cs="Arial"/>
          <w:color w:val="000000"/>
          <w:sz w:val="20"/>
          <w:szCs w:val="20"/>
        </w:rPr>
        <w:t>            </w:t>
      </w:r>
    </w:p>
    <w:p w:rsidR="00217827" w:rsidRDefault="00217827" w:rsidP="00217827">
      <w:pPr>
        <w:pStyle w:val="NormalWeb"/>
        <w:shd w:val="clear" w:color="auto" w:fill="FFFFFF"/>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Emphasis"/>
          <w:rFonts w:ascii="Arial" w:hAnsi="Arial" w:cs="Arial"/>
          <w:color w:val="000000"/>
          <w:sz w:val="20"/>
          <w:szCs w:val="20"/>
        </w:rPr>
        <w:t>1) Why bow toward Jerusalem?   </w:t>
      </w:r>
    </w:p>
    <w:p w:rsidR="00217827" w:rsidRDefault="00217827" w:rsidP="00217827">
      <w:pPr>
        <w:pStyle w:val="NormalWeb"/>
        <w:shd w:val="clear" w:color="auto" w:fill="FFFFFF"/>
        <w:rPr>
          <w:rFonts w:ascii="Arial" w:hAnsi="Arial" w:cs="Arial"/>
          <w:color w:val="000000"/>
          <w:sz w:val="20"/>
          <w:szCs w:val="20"/>
        </w:rPr>
      </w:pPr>
      <w:r>
        <w:rPr>
          <w:rStyle w:val="Emphasis"/>
          <w:rFonts w:ascii="Arial" w:hAnsi="Arial" w:cs="Arial"/>
          <w:color w:val="000000"/>
          <w:sz w:val="20"/>
          <w:szCs w:val="20"/>
        </w:rPr>
        <w:t>                    2) The cost of discipleship.</w:t>
      </w:r>
      <w:r>
        <w:rPr>
          <w:rFonts w:ascii="Arial" w:hAnsi="Arial" w:cs="Arial"/>
          <w:color w:val="000000"/>
          <w:sz w:val="20"/>
          <w:szCs w:val="20"/>
        </w:rPr>
        <w:t>           </w:t>
      </w:r>
    </w:p>
    <w:p w:rsidR="00217827" w:rsidRDefault="00217827" w:rsidP="00217827">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               C.  THE RESCUE OF DANIEL (</w:t>
      </w:r>
      <w:r>
        <w:rPr>
          <w:rStyle w:val="Strong"/>
          <w:rFonts w:ascii="Arial" w:hAnsi="Arial" w:cs="Arial"/>
          <w:color w:val="000000"/>
          <w:sz w:val="20"/>
          <w:szCs w:val="20"/>
        </w:rPr>
        <w:t>Daniel 6:</w:t>
      </w:r>
      <w:r>
        <w:rPr>
          <w:rStyle w:val="Strong"/>
          <w:rFonts w:ascii="Arial" w:hAnsi="Arial" w:cs="Arial"/>
          <w:color w:val="000000"/>
          <w:sz w:val="20"/>
          <w:szCs w:val="20"/>
        </w:rPr>
        <w:t>16-28).</w:t>
      </w:r>
      <w:r>
        <w:rPr>
          <w:rFonts w:ascii="Arial" w:hAnsi="Arial" w:cs="Arial"/>
          <w:color w:val="000000"/>
          <w:sz w:val="20"/>
          <w:szCs w:val="20"/>
        </w:rPr>
        <w:t>          </w:t>
      </w:r>
    </w:p>
    <w:p w:rsidR="00217827" w:rsidRDefault="00217827" w:rsidP="00217827">
      <w:pPr>
        <w:pStyle w:val="NormalWeb"/>
        <w:shd w:val="clear" w:color="auto" w:fill="FFFFFF"/>
        <w:rPr>
          <w:rFonts w:ascii="Arial" w:hAnsi="Arial" w:cs="Arial"/>
          <w:color w:val="000000"/>
          <w:sz w:val="20"/>
          <w:szCs w:val="20"/>
        </w:rPr>
      </w:pPr>
      <w:r>
        <w:rPr>
          <w:rFonts w:ascii="Arial" w:hAnsi="Arial" w:cs="Arial"/>
          <w:color w:val="000000"/>
          <w:sz w:val="20"/>
          <w:szCs w:val="20"/>
        </w:rPr>
        <w:t>                   </w:t>
      </w:r>
      <w:r>
        <w:rPr>
          <w:rStyle w:val="Emphasis"/>
          <w:rFonts w:ascii="Arial" w:hAnsi="Arial" w:cs="Arial"/>
          <w:color w:val="000000"/>
          <w:sz w:val="20"/>
          <w:szCs w:val="20"/>
        </w:rPr>
        <w:t>1) God honors those who trust in Him.    </w:t>
      </w:r>
    </w:p>
    <w:p w:rsidR="00217827" w:rsidRDefault="00217827" w:rsidP="00217827">
      <w:pPr>
        <w:pStyle w:val="NormalWeb"/>
        <w:shd w:val="clear" w:color="auto" w:fill="FFFFFF"/>
        <w:rPr>
          <w:rFonts w:ascii="Arial" w:hAnsi="Arial" w:cs="Arial"/>
          <w:color w:val="000000"/>
          <w:sz w:val="20"/>
          <w:szCs w:val="20"/>
        </w:rPr>
      </w:pPr>
      <w:r>
        <w:rPr>
          <w:rStyle w:val="Emphasis"/>
          <w:rFonts w:ascii="Arial" w:hAnsi="Arial" w:cs="Arial"/>
          <w:color w:val="000000"/>
          <w:sz w:val="20"/>
          <w:szCs w:val="20"/>
        </w:rPr>
        <w:t>                   2) God is in control.     </w:t>
      </w:r>
    </w:p>
    <w:p w:rsidR="00217827" w:rsidRDefault="00217827" w:rsidP="00217827">
      <w:pPr>
        <w:pStyle w:val="NormalWeb"/>
        <w:shd w:val="clear" w:color="auto" w:fill="FFFFFF"/>
        <w:rPr>
          <w:rFonts w:ascii="Arial" w:hAnsi="Arial" w:cs="Arial"/>
          <w:color w:val="000000"/>
          <w:sz w:val="20"/>
          <w:szCs w:val="20"/>
        </w:rPr>
      </w:pPr>
      <w:r>
        <w:rPr>
          <w:rStyle w:val="Emphasis"/>
          <w:rFonts w:ascii="Arial" w:hAnsi="Arial" w:cs="Arial"/>
          <w:color w:val="000000"/>
          <w:sz w:val="20"/>
          <w:szCs w:val="20"/>
        </w:rPr>
        <w:t>                   3) Daniel trusted in God (</w:t>
      </w:r>
      <w:r>
        <w:rPr>
          <w:rStyle w:val="Emphasis"/>
          <w:rFonts w:ascii="Arial" w:hAnsi="Arial" w:cs="Arial"/>
          <w:color w:val="000000"/>
          <w:sz w:val="20"/>
          <w:szCs w:val="20"/>
        </w:rPr>
        <w:t>Daniel 6:</w:t>
      </w:r>
      <w:r>
        <w:rPr>
          <w:rStyle w:val="Emphasis"/>
          <w:rFonts w:ascii="Arial" w:hAnsi="Arial" w:cs="Arial"/>
          <w:color w:val="000000"/>
          <w:sz w:val="20"/>
          <w:szCs w:val="20"/>
        </w:rPr>
        <w:t>23).  </w:t>
      </w:r>
      <w:r>
        <w:rPr>
          <w:rFonts w:ascii="Arial" w:hAnsi="Arial" w:cs="Arial"/>
          <w:color w:val="000000"/>
          <w:sz w:val="20"/>
          <w:szCs w:val="20"/>
        </w:rPr>
        <w:t>           </w:t>
      </w:r>
    </w:p>
    <w:p w:rsidR="00217827" w:rsidRDefault="00217827" w:rsidP="00217827">
      <w:pPr>
        <w:pStyle w:val="NormalWeb"/>
        <w:shd w:val="clear" w:color="auto" w:fill="FFFFFF"/>
        <w:rPr>
          <w:rFonts w:ascii="Arial" w:hAnsi="Arial" w:cs="Arial"/>
          <w:color w:val="000000"/>
          <w:sz w:val="20"/>
          <w:szCs w:val="20"/>
        </w:rPr>
      </w:pPr>
      <w:r>
        <w:rPr>
          <w:rFonts w:ascii="Arial" w:hAnsi="Arial" w:cs="Arial"/>
          <w:color w:val="000000"/>
          <w:sz w:val="20"/>
          <w:szCs w:val="20"/>
        </w:rPr>
        <w:t>               Conclusion     </w:t>
      </w:r>
    </w:p>
    <w:p w:rsidR="00217827" w:rsidRDefault="00217827" w:rsidP="00217827">
      <w:pPr>
        <w:pStyle w:val="NormalWeb"/>
        <w:shd w:val="clear" w:color="auto" w:fill="FFFFFF"/>
        <w:rPr>
          <w:rFonts w:ascii="Arial" w:hAnsi="Arial" w:cs="Arial"/>
          <w:color w:val="000000"/>
          <w:sz w:val="20"/>
          <w:szCs w:val="20"/>
        </w:rPr>
      </w:pPr>
      <w:r>
        <w:rPr>
          <w:rFonts w:ascii="Arial" w:hAnsi="Arial" w:cs="Arial"/>
          <w:color w:val="000000"/>
          <w:sz w:val="20"/>
          <w:szCs w:val="20"/>
        </w:rPr>
        <w:t> </w:t>
      </w:r>
      <w:r>
        <w:rPr>
          <w:rStyle w:val="Emphasis"/>
          <w:rFonts w:ascii="Arial" w:hAnsi="Arial" w:cs="Arial"/>
          <w:color w:val="000000"/>
          <w:sz w:val="20"/>
          <w:szCs w:val="20"/>
          <w:u w:val="single"/>
        </w:rPr>
        <w:t>Discussion</w:t>
      </w:r>
      <w:r>
        <w:rPr>
          <w:rStyle w:val="Emphasis"/>
          <w:rFonts w:ascii="Arial" w:hAnsi="Arial" w:cs="Arial"/>
          <w:color w:val="000000"/>
          <w:sz w:val="20"/>
          <w:szCs w:val="20"/>
        </w:rPr>
        <w:t>:  What are some of the “lion’s dens” that Christians are faced with today?  What kept Daniel faithful in praying toward Jerusalem in the face of the new law?   How can we imitate Daniel’s faith today?</w:t>
      </w:r>
    </w:p>
    <w:p w:rsidR="008B5A5C" w:rsidRPr="00217827" w:rsidRDefault="00217827" w:rsidP="00217827">
      <w:bookmarkStart w:id="0" w:name="_GoBack"/>
      <w:bookmarkEnd w:id="0"/>
    </w:p>
    <w:sectPr w:rsidR="008B5A5C" w:rsidRPr="00217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EB"/>
    <w:rsid w:val="00051A02"/>
    <w:rsid w:val="00217827"/>
    <w:rsid w:val="002C3C07"/>
    <w:rsid w:val="003751EA"/>
    <w:rsid w:val="003C20DF"/>
    <w:rsid w:val="003F2959"/>
    <w:rsid w:val="005A45DC"/>
    <w:rsid w:val="008208DB"/>
    <w:rsid w:val="009E00EB"/>
    <w:rsid w:val="009E4D48"/>
    <w:rsid w:val="00A8651C"/>
    <w:rsid w:val="00B84030"/>
    <w:rsid w:val="00BC590D"/>
    <w:rsid w:val="00CB0854"/>
    <w:rsid w:val="00F21F07"/>
    <w:rsid w:val="00F9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0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20DF"/>
    <w:rPr>
      <w:b/>
      <w:bCs/>
    </w:rPr>
  </w:style>
  <w:style w:type="character" w:styleId="Emphasis">
    <w:name w:val="Emphasis"/>
    <w:basedOn w:val="DefaultParagraphFont"/>
    <w:uiPriority w:val="20"/>
    <w:qFormat/>
    <w:rsid w:val="003C20DF"/>
    <w:rPr>
      <w:i/>
      <w:iCs/>
    </w:rPr>
  </w:style>
  <w:style w:type="character" w:customStyle="1" w:styleId="apple-converted-space">
    <w:name w:val="apple-converted-space"/>
    <w:basedOn w:val="DefaultParagraphFont"/>
    <w:rsid w:val="003C2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0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20DF"/>
    <w:rPr>
      <w:b/>
      <w:bCs/>
    </w:rPr>
  </w:style>
  <w:style w:type="character" w:styleId="Emphasis">
    <w:name w:val="Emphasis"/>
    <w:basedOn w:val="DefaultParagraphFont"/>
    <w:uiPriority w:val="20"/>
    <w:qFormat/>
    <w:rsid w:val="003C20DF"/>
    <w:rPr>
      <w:i/>
      <w:iCs/>
    </w:rPr>
  </w:style>
  <w:style w:type="character" w:customStyle="1" w:styleId="apple-converted-space">
    <w:name w:val="apple-converted-space"/>
    <w:basedOn w:val="DefaultParagraphFont"/>
    <w:rsid w:val="003C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6465">
      <w:bodyDiv w:val="1"/>
      <w:marLeft w:val="0"/>
      <w:marRight w:val="0"/>
      <w:marTop w:val="0"/>
      <w:marBottom w:val="0"/>
      <w:divBdr>
        <w:top w:val="none" w:sz="0" w:space="0" w:color="auto"/>
        <w:left w:val="none" w:sz="0" w:space="0" w:color="auto"/>
        <w:bottom w:val="none" w:sz="0" w:space="0" w:color="auto"/>
        <w:right w:val="none" w:sz="0" w:space="0" w:color="auto"/>
      </w:divBdr>
    </w:div>
    <w:div w:id="759444898">
      <w:bodyDiv w:val="1"/>
      <w:marLeft w:val="0"/>
      <w:marRight w:val="0"/>
      <w:marTop w:val="0"/>
      <w:marBottom w:val="0"/>
      <w:divBdr>
        <w:top w:val="none" w:sz="0" w:space="0" w:color="auto"/>
        <w:left w:val="none" w:sz="0" w:space="0" w:color="auto"/>
        <w:bottom w:val="none" w:sz="0" w:space="0" w:color="auto"/>
        <w:right w:val="none" w:sz="0" w:space="0" w:color="auto"/>
      </w:divBdr>
    </w:div>
    <w:div w:id="19885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Randall</dc:creator>
  <cp:lastModifiedBy>Jon Randall</cp:lastModifiedBy>
  <cp:revision>3</cp:revision>
  <dcterms:created xsi:type="dcterms:W3CDTF">2013-09-13T04:26:00Z</dcterms:created>
  <dcterms:modified xsi:type="dcterms:W3CDTF">2013-09-13T04:27:00Z</dcterms:modified>
</cp:coreProperties>
</file>