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BE" w:rsidRDefault="00CA22BE" w:rsidP="00CA22BE">
      <w:pPr>
        <w:pStyle w:val="NormalWeb"/>
        <w:shd w:val="clear" w:color="auto" w:fill="FFFFFF"/>
        <w:jc w:val="center"/>
        <w:rPr>
          <w:rFonts w:ascii="Geneva" w:hAnsi="Geneva"/>
          <w:color w:val="000000"/>
        </w:rPr>
      </w:pPr>
      <w:r>
        <w:rPr>
          <w:rFonts w:ascii="Geneva" w:hAnsi="Geneva"/>
          <w:color w:val="000000"/>
          <w:u w:val="single"/>
        </w:rPr>
        <w:t>Northwest Bible Church – March 18, 2012 – Worship Service – Alan Conner</w:t>
      </w:r>
    </w:p>
    <w:p w:rsidR="00CA22BE" w:rsidRDefault="00CA22BE" w:rsidP="00CA22BE">
      <w:pPr>
        <w:pStyle w:val="NormalWeb"/>
        <w:shd w:val="clear" w:color="auto" w:fill="FFFFFF"/>
        <w:jc w:val="center"/>
        <w:rPr>
          <w:rFonts w:ascii="Geneva" w:hAnsi="Geneva"/>
          <w:color w:val="000000"/>
        </w:rPr>
      </w:pPr>
      <w:r>
        <w:rPr>
          <w:rStyle w:val="Strong"/>
          <w:rFonts w:ascii="Geneva" w:hAnsi="Geneva"/>
          <w:color w:val="000000"/>
          <w:sz w:val="48"/>
          <w:szCs w:val="48"/>
        </w:rPr>
        <w:t>John 1:14-18</w:t>
      </w:r>
    </w:p>
    <w:p w:rsidR="00CA22BE" w:rsidRDefault="00CA22BE" w:rsidP="00CA22BE">
      <w:pPr>
        <w:pStyle w:val="NormalWeb"/>
        <w:shd w:val="clear" w:color="auto" w:fill="FFFFFF"/>
        <w:jc w:val="center"/>
        <w:rPr>
          <w:rFonts w:ascii="Geneva" w:hAnsi="Geneva"/>
          <w:color w:val="000000"/>
        </w:rPr>
      </w:pPr>
      <w:r>
        <w:rPr>
          <w:rStyle w:val="Emphasis"/>
          <w:rFonts w:ascii="Geneva" w:hAnsi="Geneva"/>
          <w:color w:val="000000"/>
          <w:sz w:val="27"/>
          <w:szCs w:val="27"/>
        </w:rPr>
        <w:t>The Incarnation of the Word</w:t>
      </w:r>
      <w:r>
        <w:rPr>
          <w:rFonts w:ascii="Geneva" w:hAnsi="Geneva"/>
          <w:color w:val="000000"/>
        </w:rPr>
        <w:t> </w:t>
      </w:r>
    </w:p>
    <w:p w:rsidR="00CA22BE" w:rsidRDefault="00CA22BE" w:rsidP="00CA22BE">
      <w:pPr>
        <w:pStyle w:val="NormalWeb"/>
        <w:shd w:val="clear" w:color="auto" w:fill="FFFFFF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 xml:space="preserve"> Intro </w:t>
      </w:r>
    </w:p>
    <w:p w:rsidR="00CA22BE" w:rsidRDefault="00CA22BE" w:rsidP="00CA22BE">
      <w:pPr>
        <w:pStyle w:val="NormalWeb"/>
        <w:shd w:val="clear" w:color="auto" w:fill="FFFFFF"/>
        <w:rPr>
          <w:rFonts w:ascii="Geneva" w:hAnsi="Geneva"/>
          <w:color w:val="000000"/>
        </w:rPr>
      </w:pPr>
      <w:r>
        <w:rPr>
          <w:rStyle w:val="Strong"/>
          <w:rFonts w:ascii="Geneva" w:hAnsi="Geneva"/>
          <w:color w:val="000000"/>
        </w:rPr>
        <w:t>               A. THE INCARNATION OF THE WORD</w:t>
      </w:r>
      <w:r>
        <w:rPr>
          <w:rFonts w:ascii="Geneva" w:hAnsi="Geneva"/>
          <w:color w:val="000000"/>
        </w:rPr>
        <w:t>           </w:t>
      </w:r>
    </w:p>
    <w:p w:rsidR="00CA22BE" w:rsidRDefault="00CA22BE" w:rsidP="00CA22BE">
      <w:pPr>
        <w:pStyle w:val="NormalWeb"/>
        <w:shd w:val="clear" w:color="auto" w:fill="FFFFFF"/>
        <w:ind w:right="-1800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1) The Word became flesh.</w:t>
      </w:r>
    </w:p>
    <w:p w:rsidR="00CA22BE" w:rsidRDefault="00CA22BE" w:rsidP="00CA22BE">
      <w:pPr>
        <w:pStyle w:val="NormalWeb"/>
        <w:shd w:val="clear" w:color="auto" w:fill="FFFFFF"/>
        <w:ind w:firstLine="720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“</w:t>
      </w:r>
      <w:proofErr w:type="gramStart"/>
      <w:r>
        <w:rPr>
          <w:rFonts w:ascii="Geneva" w:hAnsi="Geneva"/>
          <w:color w:val="000000"/>
        </w:rPr>
        <w:t>flesh</w:t>
      </w:r>
      <w:proofErr w:type="gramEnd"/>
      <w:r>
        <w:rPr>
          <w:rFonts w:ascii="Geneva" w:hAnsi="Geneva"/>
          <w:color w:val="000000"/>
        </w:rPr>
        <w:t>” –</w:t>
      </w:r>
    </w:p>
    <w:p w:rsidR="00CA22BE" w:rsidRDefault="00CA22BE" w:rsidP="00CA22BE">
      <w:pPr>
        <w:pStyle w:val="NormalWeb"/>
        <w:shd w:val="clear" w:color="auto" w:fill="FFFFFF"/>
        <w:ind w:firstLine="720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“</w:t>
      </w:r>
      <w:proofErr w:type="gramStart"/>
      <w:r>
        <w:rPr>
          <w:rFonts w:ascii="Geneva" w:hAnsi="Geneva"/>
          <w:color w:val="000000"/>
        </w:rPr>
        <w:t>became</w:t>
      </w:r>
      <w:proofErr w:type="gramEnd"/>
      <w:r>
        <w:rPr>
          <w:rFonts w:ascii="Geneva" w:hAnsi="Geneva"/>
          <w:color w:val="000000"/>
        </w:rPr>
        <w:t>” -</w:t>
      </w:r>
    </w:p>
    <w:p w:rsidR="00CA22BE" w:rsidRDefault="00CA22BE" w:rsidP="00CA22BE">
      <w:pPr>
        <w:pStyle w:val="NormalWeb"/>
        <w:shd w:val="clear" w:color="auto" w:fill="FFFFFF"/>
        <w:ind w:firstLine="720"/>
        <w:rPr>
          <w:rFonts w:ascii="Geneva" w:hAnsi="Geneva"/>
          <w:color w:val="000000"/>
        </w:rPr>
      </w:pPr>
      <w:r>
        <w:rPr>
          <w:rStyle w:val="Emphasis"/>
          <w:rFonts w:ascii="Geneva" w:hAnsi="Geneva"/>
          <w:color w:val="000000"/>
        </w:rPr>
        <w:t>Docetism -</w:t>
      </w:r>
    </w:p>
    <w:p w:rsidR="00CA22BE" w:rsidRDefault="00CA22BE" w:rsidP="00CA22BE">
      <w:pPr>
        <w:pStyle w:val="NormalWeb"/>
        <w:shd w:val="clear" w:color="auto" w:fill="FFFFFF"/>
        <w:ind w:firstLine="720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Test: </w:t>
      </w:r>
      <w:r>
        <w:rPr>
          <w:rStyle w:val="apple-converted-space"/>
          <w:rFonts w:ascii="Geneva" w:hAnsi="Geneva"/>
          <w:color w:val="000000"/>
        </w:rPr>
        <w:t> </w:t>
      </w:r>
      <w:r>
        <w:rPr>
          <w:rStyle w:val="Emphasis"/>
          <w:rFonts w:ascii="Geneva" w:hAnsi="Geneva"/>
          <w:color w:val="000000"/>
        </w:rPr>
        <w:t>I am now what I always have been - ___________</w:t>
      </w:r>
    </w:p>
    <w:p w:rsidR="00CA22BE" w:rsidRDefault="00CA22BE" w:rsidP="00CA22BE">
      <w:pPr>
        <w:pStyle w:val="NormalWeb"/>
        <w:shd w:val="clear" w:color="auto" w:fill="FFFFFF"/>
        <w:ind w:left="720" w:firstLine="720"/>
        <w:rPr>
          <w:rFonts w:ascii="Geneva" w:hAnsi="Geneva"/>
          <w:color w:val="000000"/>
        </w:rPr>
      </w:pPr>
      <w:r>
        <w:rPr>
          <w:rStyle w:val="Emphasis"/>
          <w:rFonts w:ascii="Geneva" w:hAnsi="Geneva"/>
          <w:color w:val="000000"/>
        </w:rPr>
        <w:t xml:space="preserve"> </w:t>
      </w:r>
      <w:r>
        <w:rPr>
          <w:rStyle w:val="Emphasis"/>
          <w:rFonts w:ascii="Geneva" w:hAnsi="Geneva"/>
          <w:color w:val="000000"/>
        </w:rPr>
        <w:t xml:space="preserve">I </w:t>
      </w:r>
      <w:r>
        <w:rPr>
          <w:rStyle w:val="Emphasis"/>
          <w:rFonts w:ascii="Geneva" w:hAnsi="Geneva"/>
          <w:color w:val="000000"/>
        </w:rPr>
        <w:t>am now what I once was not - __________</w:t>
      </w:r>
    </w:p>
    <w:p w:rsidR="00CA22BE" w:rsidRDefault="00CA22BE" w:rsidP="00CA22BE">
      <w:pPr>
        <w:pStyle w:val="NormalWeb"/>
        <w:shd w:val="clear" w:color="auto" w:fill="FFFFFF"/>
        <w:ind w:left="720" w:firstLine="720"/>
        <w:rPr>
          <w:rFonts w:ascii="Geneva" w:hAnsi="Geneva"/>
          <w:color w:val="000000"/>
        </w:rPr>
      </w:pPr>
      <w:r>
        <w:rPr>
          <w:rStyle w:val="Emphasis"/>
          <w:rFonts w:ascii="Geneva" w:hAnsi="Geneva"/>
          <w:color w:val="000000"/>
        </w:rPr>
        <w:t>I am now what I ever will be - ________________</w:t>
      </w:r>
    </w:p>
    <w:p w:rsidR="00CA22BE" w:rsidRDefault="00CA22BE" w:rsidP="00CA22BE">
      <w:pPr>
        <w:pStyle w:val="NormalWeb"/>
        <w:shd w:val="clear" w:color="auto" w:fill="FFFFFF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2) The Word dwelt among us.</w:t>
      </w:r>
    </w:p>
    <w:p w:rsidR="00CA22BE" w:rsidRDefault="00CA22BE" w:rsidP="00CA22BE">
      <w:pPr>
        <w:pStyle w:val="NormalWeb"/>
        <w:shd w:val="clear" w:color="auto" w:fill="FFFFFF"/>
        <w:ind w:firstLine="720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a) The Tabernacle was God’s dwelling place.</w:t>
      </w:r>
    </w:p>
    <w:p w:rsidR="00CA22BE" w:rsidRDefault="00CA22BE" w:rsidP="00CA22BE">
      <w:pPr>
        <w:pStyle w:val="NormalWeb"/>
        <w:shd w:val="clear" w:color="auto" w:fill="FFFFFF"/>
        <w:ind w:firstLine="720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b) It was the “tent of meeting” where God would</w:t>
      </w:r>
      <w:r>
        <w:rPr>
          <w:rStyle w:val="apple-converted-space"/>
          <w:rFonts w:ascii="Geneva" w:hAnsi="Geneva"/>
          <w:color w:val="000000"/>
        </w:rPr>
        <w:t> </w:t>
      </w:r>
      <w:r>
        <w:rPr>
          <w:rStyle w:val="Strong"/>
          <w:rFonts w:ascii="Geneva" w:hAnsi="Geneva"/>
          <w:color w:val="000000"/>
        </w:rPr>
        <w:t>speak</w:t>
      </w:r>
      <w:r>
        <w:rPr>
          <w:rStyle w:val="apple-converted-space"/>
          <w:rFonts w:ascii="Geneva" w:hAnsi="Geneva"/>
          <w:color w:val="000000"/>
        </w:rPr>
        <w:t> </w:t>
      </w:r>
      <w:r>
        <w:rPr>
          <w:rFonts w:ascii="Geneva" w:hAnsi="Geneva"/>
          <w:color w:val="000000"/>
        </w:rPr>
        <w:t>to Moses.</w:t>
      </w:r>
    </w:p>
    <w:p w:rsidR="00CA22BE" w:rsidRDefault="00CA22BE" w:rsidP="00CA22BE">
      <w:pPr>
        <w:pStyle w:val="NormalWeb"/>
        <w:shd w:val="clear" w:color="auto" w:fill="FFFFFF"/>
        <w:ind w:firstLine="720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c) The Tabernacle is where atonement was made.</w:t>
      </w:r>
    </w:p>
    <w:p w:rsidR="00CA22BE" w:rsidRDefault="00CA22BE" w:rsidP="00CA22BE">
      <w:pPr>
        <w:pStyle w:val="NormalWeb"/>
        <w:shd w:val="clear" w:color="auto" w:fill="FFFFFF"/>
        <w:rPr>
          <w:rFonts w:ascii="Geneva" w:hAnsi="Geneva"/>
          <w:color w:val="000000"/>
        </w:rPr>
      </w:pPr>
      <w:r>
        <w:rPr>
          <w:rStyle w:val="Strong"/>
          <w:rFonts w:ascii="Geneva" w:hAnsi="Geneva"/>
          <w:color w:val="000000"/>
        </w:rPr>
        <w:t>B. THE GLORY OF THE WORD</w:t>
      </w:r>
    </w:p>
    <w:p w:rsidR="00CA22BE" w:rsidRDefault="00CA22BE" w:rsidP="00CA22BE">
      <w:pPr>
        <w:pStyle w:val="NormalWeb"/>
        <w:shd w:val="clear" w:color="auto" w:fill="FFFFFF"/>
        <w:ind w:firstLine="720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1) “</w:t>
      </w:r>
      <w:proofErr w:type="gramStart"/>
      <w:r>
        <w:rPr>
          <w:rFonts w:ascii="Geneva" w:hAnsi="Geneva"/>
          <w:color w:val="000000"/>
        </w:rPr>
        <w:t>glory</w:t>
      </w:r>
      <w:proofErr w:type="gramEnd"/>
      <w:r>
        <w:rPr>
          <w:rFonts w:ascii="Geneva" w:hAnsi="Geneva"/>
          <w:color w:val="000000"/>
        </w:rPr>
        <w:t>” –</w:t>
      </w:r>
    </w:p>
    <w:p w:rsidR="00CA22BE" w:rsidRDefault="00CA22BE" w:rsidP="00CA22BE">
      <w:pPr>
        <w:pStyle w:val="NormalWeb"/>
        <w:shd w:val="clear" w:color="auto" w:fill="FFFFFF"/>
        <w:ind w:firstLine="720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2) “</w:t>
      </w:r>
      <w:proofErr w:type="gramStart"/>
      <w:r>
        <w:rPr>
          <w:rFonts w:ascii="Geneva" w:hAnsi="Geneva"/>
          <w:color w:val="000000"/>
        </w:rPr>
        <w:t>we</w:t>
      </w:r>
      <w:proofErr w:type="gramEnd"/>
      <w:r>
        <w:rPr>
          <w:rFonts w:ascii="Geneva" w:hAnsi="Geneva"/>
          <w:color w:val="000000"/>
        </w:rPr>
        <w:t xml:space="preserve"> beheld” –</w:t>
      </w:r>
    </w:p>
    <w:p w:rsidR="00CA22BE" w:rsidRDefault="00CA22BE" w:rsidP="00CA22BE">
      <w:pPr>
        <w:pStyle w:val="NormalWeb"/>
        <w:shd w:val="clear" w:color="auto" w:fill="FFFFFF"/>
        <w:ind w:firstLine="720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3) “</w:t>
      </w:r>
      <w:proofErr w:type="gramStart"/>
      <w:r>
        <w:rPr>
          <w:rFonts w:ascii="Geneva" w:hAnsi="Geneva"/>
          <w:color w:val="000000"/>
        </w:rPr>
        <w:t>only</w:t>
      </w:r>
      <w:proofErr w:type="gramEnd"/>
      <w:r>
        <w:rPr>
          <w:rFonts w:ascii="Geneva" w:hAnsi="Geneva"/>
          <w:color w:val="000000"/>
        </w:rPr>
        <w:t xml:space="preserve"> begotten” -</w:t>
      </w:r>
    </w:p>
    <w:p w:rsidR="00CA22BE" w:rsidRDefault="00CA22BE" w:rsidP="00CA22BE">
      <w:pPr>
        <w:pStyle w:val="NormalWeb"/>
        <w:shd w:val="clear" w:color="auto" w:fill="FFFFFF"/>
        <w:rPr>
          <w:rFonts w:ascii="Geneva" w:hAnsi="Geneva"/>
          <w:color w:val="000000"/>
        </w:rPr>
      </w:pPr>
      <w:r>
        <w:rPr>
          <w:rStyle w:val="Strong"/>
          <w:rFonts w:ascii="Geneva" w:hAnsi="Geneva"/>
          <w:color w:val="000000"/>
        </w:rPr>
        <w:t>C. THE GRACE OF THE WORD</w:t>
      </w:r>
    </w:p>
    <w:p w:rsidR="00CA22BE" w:rsidRDefault="00CA22BE" w:rsidP="00CA22BE">
      <w:pPr>
        <w:pStyle w:val="NormalWeb"/>
        <w:shd w:val="clear" w:color="auto" w:fill="FFFFFF"/>
        <w:ind w:firstLine="720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“</w:t>
      </w:r>
      <w:proofErr w:type="gramStart"/>
      <w:r>
        <w:rPr>
          <w:rFonts w:ascii="Geneva" w:hAnsi="Geneva"/>
          <w:color w:val="000000"/>
        </w:rPr>
        <w:t>full</w:t>
      </w:r>
      <w:proofErr w:type="gramEnd"/>
      <w:r>
        <w:rPr>
          <w:rFonts w:ascii="Geneva" w:hAnsi="Geneva"/>
          <w:color w:val="000000"/>
        </w:rPr>
        <w:t xml:space="preserve"> of grace and truth” -</w:t>
      </w:r>
    </w:p>
    <w:p w:rsidR="00CA22BE" w:rsidRDefault="00CA22BE" w:rsidP="00CA22BE">
      <w:pPr>
        <w:pStyle w:val="NormalWeb"/>
        <w:shd w:val="clear" w:color="auto" w:fill="FFFFFF"/>
        <w:rPr>
          <w:rFonts w:ascii="Geneva" w:hAnsi="Geneva"/>
          <w:color w:val="000000"/>
        </w:rPr>
      </w:pPr>
      <w:bookmarkStart w:id="0" w:name="_GoBack"/>
      <w:bookmarkEnd w:id="0"/>
      <w:r>
        <w:rPr>
          <w:rFonts w:ascii="Geneva" w:hAnsi="Geneva"/>
          <w:color w:val="000000"/>
        </w:rPr>
        <w:t>Conclusion</w:t>
      </w:r>
    </w:p>
    <w:p w:rsidR="00CA22BE" w:rsidRDefault="00CA22BE" w:rsidP="00CA22BE"/>
    <w:p w:rsidR="003F5719" w:rsidRPr="00CA22BE" w:rsidRDefault="003F5719" w:rsidP="00CA22BE">
      <w:pPr>
        <w:ind w:right="-1800"/>
      </w:pPr>
    </w:p>
    <w:sectPr w:rsidR="003F5719" w:rsidRPr="00CA22BE" w:rsidSect="003F57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BE"/>
    <w:rsid w:val="003F5719"/>
    <w:rsid w:val="00CA22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CAB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2B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CA22BE"/>
    <w:rPr>
      <w:b/>
      <w:bCs/>
    </w:rPr>
  </w:style>
  <w:style w:type="character" w:styleId="Emphasis">
    <w:name w:val="Emphasis"/>
    <w:basedOn w:val="DefaultParagraphFont"/>
    <w:uiPriority w:val="20"/>
    <w:qFormat/>
    <w:rsid w:val="00CA22BE"/>
    <w:rPr>
      <w:i/>
      <w:iCs/>
    </w:rPr>
  </w:style>
  <w:style w:type="character" w:customStyle="1" w:styleId="apple-converted-space">
    <w:name w:val="apple-converted-space"/>
    <w:basedOn w:val="DefaultParagraphFont"/>
    <w:rsid w:val="00CA22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2B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CA22BE"/>
    <w:rPr>
      <w:b/>
      <w:bCs/>
    </w:rPr>
  </w:style>
  <w:style w:type="character" w:styleId="Emphasis">
    <w:name w:val="Emphasis"/>
    <w:basedOn w:val="DefaultParagraphFont"/>
    <w:uiPriority w:val="20"/>
    <w:qFormat/>
    <w:rsid w:val="00CA22BE"/>
    <w:rPr>
      <w:i/>
      <w:iCs/>
    </w:rPr>
  </w:style>
  <w:style w:type="character" w:customStyle="1" w:styleId="apple-converted-space">
    <w:name w:val="apple-converted-space"/>
    <w:basedOn w:val="DefaultParagraphFont"/>
    <w:rsid w:val="00CA2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602</Characters>
  <Application>Microsoft Macintosh Word</Application>
  <DocSecurity>0</DocSecurity>
  <Lines>5</Lines>
  <Paragraphs>1</Paragraphs>
  <ScaleCrop>false</ScaleCrop>
  <Company>self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Hansen`</dc:creator>
  <cp:keywords/>
  <dc:description/>
  <cp:lastModifiedBy>Jo Hansen`</cp:lastModifiedBy>
  <cp:revision>1</cp:revision>
  <dcterms:created xsi:type="dcterms:W3CDTF">2014-01-20T21:53:00Z</dcterms:created>
  <dcterms:modified xsi:type="dcterms:W3CDTF">2014-01-20T21:56:00Z</dcterms:modified>
</cp:coreProperties>
</file>