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95" w:rsidRPr="00EB0295" w:rsidRDefault="00EB0295" w:rsidP="00EB0295">
      <w:pPr>
        <w:spacing w:before="12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B0295">
        <w:rPr>
          <w:rFonts w:ascii="Times New Roman" w:eastAsia="Times New Roman" w:hAnsi="Times New Roman" w:cs="Times New Roman"/>
          <w:b/>
          <w:bCs/>
          <w:sz w:val="27"/>
          <w:szCs w:val="27"/>
        </w:rPr>
        <w:t>Col. 1:15-17</w:t>
      </w:r>
      <w:r w:rsidRPr="00EB0295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Christ the Creator God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EB0295">
        <w:rPr>
          <w:rFonts w:ascii="Book Antiqua" w:eastAsia="Times New Roman" w:hAnsi="Book Antiqua" w:cs="Times New Roman"/>
          <w:sz w:val="24"/>
          <w:szCs w:val="24"/>
        </w:rPr>
        <w:t>Intro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EB0295">
        <w:rPr>
          <w:rFonts w:ascii="Book Antiqua" w:eastAsia="Times New Roman" w:hAnsi="Book Antiqua" w:cs="Times New Roman"/>
          <w:sz w:val="24"/>
          <w:szCs w:val="24"/>
        </w:rPr>
        <w:t>Knock, knock, knock . . .</w:t>
      </w:r>
    </w:p>
    <w:p w:rsidR="00EB0295" w:rsidRPr="00EB0295" w:rsidRDefault="00EB0295" w:rsidP="00EB0295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95">
        <w:rPr>
          <w:rFonts w:ascii="Book Antiqua" w:eastAsia="Times New Roman" w:hAnsi="Book Antiqua" w:cs="Times New Roman"/>
          <w:b/>
          <w:bCs/>
          <w:sz w:val="24"/>
          <w:szCs w:val="24"/>
        </w:rPr>
        <w:t>I. CHRIST IS THE FIRSTBORN OF ALL CREATION (v. 15b).</w:t>
      </w:r>
    </w:p>
    <w:p w:rsidR="00EB0295" w:rsidRPr="00EB0295" w:rsidRDefault="00EB0295" w:rsidP="00EB0295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95">
        <w:rPr>
          <w:rFonts w:ascii="Book Antiqua" w:eastAsia="Times New Roman" w:hAnsi="Book Antiqua" w:cs="Times New Roman"/>
          <w:sz w:val="20"/>
          <w:szCs w:val="20"/>
        </w:rPr>
        <w:t>A. The word "firstborn" (v. 15).</w:t>
      </w:r>
      <w:r w:rsidRPr="00EB0295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EB0295" w:rsidRPr="00EB0295" w:rsidRDefault="00EB0295" w:rsidP="00EB0295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95">
        <w:rPr>
          <w:rFonts w:ascii="Book Antiqua" w:eastAsia="Times New Roman" w:hAnsi="Book Antiqua" w:cs="Times New Roman"/>
          <w:sz w:val="20"/>
          <w:szCs w:val="20"/>
        </w:rPr>
        <w:t xml:space="preserve">1) Paul does not say ___________________ but "first born." </w:t>
      </w:r>
    </w:p>
    <w:p w:rsidR="00EB0295" w:rsidRPr="00EB0295" w:rsidRDefault="00EB0295" w:rsidP="00EB0295">
      <w:pPr>
        <w:spacing w:before="120" w:after="240" w:line="240" w:lineRule="auto"/>
        <w:ind w:left="3600"/>
        <w:rPr>
          <w:rFonts w:ascii="Book Antiqua" w:eastAsia="Times New Roman" w:hAnsi="Book Antiqua" w:cs="Times New Roman"/>
          <w:sz w:val="15"/>
          <w:szCs w:val="15"/>
        </w:rPr>
      </w:pPr>
      <w:r w:rsidRPr="00EB0295">
        <w:rPr>
          <w:rFonts w:ascii="Book Antiqua" w:eastAsia="Times New Roman" w:hAnsi="Book Antiqua" w:cs="Times New Roman"/>
          <w:sz w:val="15"/>
          <w:szCs w:val="15"/>
          <w:u w:val="single"/>
        </w:rPr>
        <w:t>Nicene Creed</w:t>
      </w:r>
      <w:r w:rsidRPr="00EB0295">
        <w:rPr>
          <w:rFonts w:ascii="Book Antiqua" w:eastAsia="Times New Roman" w:hAnsi="Book Antiqua" w:cs="Times New Roman"/>
          <w:sz w:val="15"/>
          <w:szCs w:val="15"/>
        </w:rPr>
        <w:t xml:space="preserve">: We believe . . . in one Lord Jesus Christ, the only-begotten Son of God, begotten of his Father before all worlds, God of God, light of Light, very God of very God, </w:t>
      </w:r>
      <w:r w:rsidRPr="00EB0295">
        <w:rPr>
          <w:rFonts w:ascii="Book Antiqua" w:eastAsia="Times New Roman" w:hAnsi="Book Antiqua" w:cs="Times New Roman"/>
          <w:sz w:val="15"/>
          <w:szCs w:val="15"/>
          <w:u w:val="single"/>
        </w:rPr>
        <w:t>begotten, not made</w:t>
      </w:r>
      <w:r w:rsidRPr="00EB0295">
        <w:rPr>
          <w:rFonts w:ascii="Book Antiqua" w:eastAsia="Times New Roman" w:hAnsi="Book Antiqua" w:cs="Times New Roman"/>
          <w:sz w:val="15"/>
          <w:szCs w:val="15"/>
        </w:rPr>
        <w:t>, being of one substance with the Father.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sz w:val="20"/>
          <w:szCs w:val="20"/>
        </w:rPr>
      </w:pPr>
      <w:proofErr w:type="gramStart"/>
      <w:r w:rsidRPr="00EB0295">
        <w:rPr>
          <w:rFonts w:ascii="Book Antiqua" w:eastAsia="Times New Roman" w:hAnsi="Book Antiqua" w:cs="Times New Roman"/>
          <w:sz w:val="20"/>
          <w:szCs w:val="20"/>
        </w:rPr>
        <w:t>2) ?</w:t>
      </w:r>
      <w:proofErr w:type="gramEnd"/>
      <w:r w:rsidRPr="00EB0295">
        <w:rPr>
          <w:rFonts w:ascii="Book Antiqua" w:eastAsia="Times New Roman" w:hAnsi="Book Antiqua" w:cs="Times New Roman"/>
          <w:sz w:val="20"/>
          <w:szCs w:val="20"/>
        </w:rPr>
        <w:t>firstborn" often has the idea of ____________________.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B0295">
        <w:rPr>
          <w:rFonts w:ascii="Book Antiqua" w:eastAsia="Times New Roman" w:hAnsi="Book Antiqua" w:cs="Times New Roman"/>
          <w:sz w:val="20"/>
          <w:szCs w:val="20"/>
          <w:u w:val="single"/>
        </w:rPr>
        <w:t>Psa. 89:27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B0295">
        <w:rPr>
          <w:rFonts w:ascii="Book Antiqua" w:eastAsia="Times New Roman" w:hAnsi="Book Antiqua" w:cs="Times New Roman"/>
          <w:sz w:val="20"/>
          <w:szCs w:val="20"/>
          <w:u w:val="single"/>
        </w:rPr>
        <w:t>Jer. 31:9</w:t>
      </w:r>
      <w:r w:rsidRPr="00EB0295">
        <w:rPr>
          <w:rFonts w:ascii="Book Antiqua" w:eastAsia="Times New Roman" w:hAnsi="Book Antiqua" w:cs="Times New Roman"/>
          <w:sz w:val="20"/>
          <w:szCs w:val="20"/>
        </w:rPr>
        <w:t xml:space="preserve"> 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B0295">
        <w:rPr>
          <w:rFonts w:ascii="Book Antiqua" w:eastAsia="Times New Roman" w:hAnsi="Book Antiqua" w:cs="Times New Roman"/>
          <w:sz w:val="20"/>
          <w:szCs w:val="20"/>
        </w:rPr>
        <w:t xml:space="preserve">B. The firstborn of all creation created all things (v. 16). 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EB0295">
        <w:rPr>
          <w:rFonts w:ascii="Book Antiqua" w:eastAsia="Times New Roman" w:hAnsi="Book Antiqua" w:cs="Times New Roman"/>
          <w:b/>
          <w:bCs/>
          <w:sz w:val="24"/>
          <w:szCs w:val="24"/>
        </w:rPr>
        <w:t>II. CHRIST CREATED ALL THINGS (v. 16).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B0295">
        <w:rPr>
          <w:rFonts w:ascii="Book Antiqua" w:eastAsia="Times New Roman" w:hAnsi="Book Antiqua" w:cs="Times New Roman"/>
          <w:sz w:val="20"/>
          <w:szCs w:val="20"/>
        </w:rPr>
        <w:t xml:space="preserve">- In heavens and on earth - 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B0295">
        <w:rPr>
          <w:rFonts w:ascii="Book Antiqua" w:eastAsia="Times New Roman" w:hAnsi="Book Antiqua" w:cs="Times New Roman"/>
          <w:sz w:val="20"/>
          <w:szCs w:val="20"/>
        </w:rPr>
        <w:t xml:space="preserve">- Visible and invisible - 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B0295">
        <w:rPr>
          <w:rFonts w:ascii="Book Antiqua" w:eastAsia="Times New Roman" w:hAnsi="Book Antiqua" w:cs="Times New Roman"/>
          <w:sz w:val="20"/>
          <w:szCs w:val="20"/>
        </w:rPr>
        <w:t>- Thrones, Dominions; rulers or authorities -</w:t>
      </w:r>
    </w:p>
    <w:p w:rsidR="00EB0295" w:rsidRPr="00EB0295" w:rsidRDefault="00EB0295" w:rsidP="00EB0295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95">
        <w:rPr>
          <w:rFonts w:ascii="Book Antiqua" w:eastAsia="Times New Roman" w:hAnsi="Book Antiqua" w:cs="Times New Roman"/>
          <w:sz w:val="20"/>
          <w:szCs w:val="20"/>
        </w:rPr>
        <w:t>- All things are created BY, THROUGH, FOR Him</w:t>
      </w:r>
    </w:p>
    <w:p w:rsidR="00EB0295" w:rsidRPr="00EB0295" w:rsidRDefault="00EB0295" w:rsidP="00EB0295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295">
        <w:rPr>
          <w:rFonts w:ascii="Book Antiqua" w:eastAsia="Times New Roman" w:hAnsi="Book Antiqua" w:cs="Times New Roman"/>
          <w:b/>
          <w:bCs/>
          <w:sz w:val="24"/>
          <w:szCs w:val="24"/>
        </w:rPr>
        <w:t>III. CHRIST IS BEFORE ALL THINGS (v. 17a).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B0295">
        <w:rPr>
          <w:rFonts w:ascii="Book Antiqua" w:eastAsia="Times New Roman" w:hAnsi="Book Antiqua" w:cs="Times New Roman"/>
          <w:sz w:val="20"/>
          <w:szCs w:val="20"/>
        </w:rPr>
        <w:t xml:space="preserve">A. Implies ____________________. 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B0295">
        <w:rPr>
          <w:rFonts w:ascii="Book Antiqua" w:eastAsia="Times New Roman" w:hAnsi="Book Antiqua" w:cs="Times New Roman"/>
          <w:sz w:val="20"/>
          <w:szCs w:val="20"/>
        </w:rPr>
        <w:t xml:space="preserve">B. </w:t>
      </w:r>
      <w:proofErr w:type="gramStart"/>
      <w:r w:rsidRPr="00EB0295">
        <w:rPr>
          <w:rFonts w:ascii="Book Antiqua" w:eastAsia="Times New Roman" w:hAnsi="Book Antiqua" w:cs="Times New Roman"/>
          <w:sz w:val="20"/>
          <w:szCs w:val="20"/>
        </w:rPr>
        <w:t>The</w:t>
      </w:r>
      <w:proofErr w:type="gramEnd"/>
      <w:r w:rsidRPr="00EB0295">
        <w:rPr>
          <w:rFonts w:ascii="Book Antiqua" w:eastAsia="Times New Roman" w:hAnsi="Book Antiqua" w:cs="Times New Roman"/>
          <w:sz w:val="20"/>
          <w:szCs w:val="20"/>
        </w:rPr>
        <w:t xml:space="preserve"> Son had no____________________. 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EB0295">
        <w:rPr>
          <w:rFonts w:ascii="Book Antiqua" w:eastAsia="Times New Roman" w:hAnsi="Book Antiqua" w:cs="Times New Roman"/>
          <w:b/>
          <w:bCs/>
          <w:sz w:val="24"/>
          <w:szCs w:val="24"/>
        </w:rPr>
        <w:t>IV. CHRIST HOLDS ALL THINGS TOGETHER (v. 17b).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A. "Hold</w:t>
      </w:r>
      <w:r w:rsidRPr="00EB0295">
        <w:rPr>
          <w:rFonts w:ascii="Book Antiqua" w:eastAsia="Times New Roman" w:hAnsi="Book Antiqua" w:cs="Times New Roman"/>
          <w:sz w:val="20"/>
          <w:szCs w:val="20"/>
        </w:rPr>
        <w:t xml:space="preserve"> together" -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B0295">
        <w:rPr>
          <w:rFonts w:ascii="Book Antiqua" w:eastAsia="Times New Roman" w:hAnsi="Book Antiqua" w:cs="Times New Roman"/>
          <w:sz w:val="20"/>
          <w:szCs w:val="20"/>
        </w:rPr>
        <w:t xml:space="preserve">B. All adhering forces in the world are sustained by Christ. 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B0295">
        <w:rPr>
          <w:rFonts w:ascii="Book Antiqua" w:eastAsia="Times New Roman" w:hAnsi="Book Antiqua" w:cs="Times New Roman"/>
          <w:sz w:val="20"/>
          <w:szCs w:val="20"/>
        </w:rPr>
        <w:t xml:space="preserve">1) The law of gravity. 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B0295">
        <w:rPr>
          <w:rFonts w:ascii="Book Antiqua" w:eastAsia="Times New Roman" w:hAnsi="Book Antiqua" w:cs="Times New Roman"/>
          <w:sz w:val="20"/>
          <w:szCs w:val="20"/>
        </w:rPr>
        <w:t xml:space="preserve">2) The electrical force within the atom. 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B0295">
        <w:rPr>
          <w:rFonts w:ascii="Book Antiqua" w:eastAsia="Times New Roman" w:hAnsi="Book Antiqua" w:cs="Times New Roman"/>
          <w:sz w:val="20"/>
          <w:szCs w:val="20"/>
        </w:rPr>
        <w:t>3) "The Privileged Planet"</w:t>
      </w:r>
    </w:p>
    <w:p w:rsidR="00EB0295" w:rsidRPr="00EB0295" w:rsidRDefault="00EB0295" w:rsidP="00EB0295">
      <w:pPr>
        <w:spacing w:before="120" w:after="24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B0295">
        <w:rPr>
          <w:rFonts w:ascii="Book Antiqua" w:eastAsia="Times New Roman" w:hAnsi="Book Antiqua" w:cs="Times New Roman"/>
          <w:sz w:val="20"/>
          <w:szCs w:val="20"/>
        </w:rPr>
        <w:t xml:space="preserve">C. Our lives are held together by Christ. </w:t>
      </w:r>
    </w:p>
    <w:p w:rsidR="00EB0295" w:rsidRPr="00EB0295" w:rsidRDefault="00EB0295" w:rsidP="00EB0295">
      <w:pPr>
        <w:spacing w:before="120" w:after="24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EB0295">
        <w:rPr>
          <w:rFonts w:ascii="Helvetica" w:eastAsia="Times New Roman" w:hAnsi="Helvetica" w:cs="Helvetica"/>
          <w:b/>
          <w:bCs/>
          <w:sz w:val="24"/>
          <w:szCs w:val="24"/>
        </w:rPr>
        <w:t>Conclusion</w:t>
      </w:r>
    </w:p>
    <w:p w:rsidR="00BF0EB9" w:rsidRDefault="00BF0EB9" w:rsidP="00EB0295">
      <w:pPr>
        <w:spacing w:before="120" w:after="240"/>
      </w:pPr>
    </w:p>
    <w:sectPr w:rsidR="00BF0EB9" w:rsidSect="00EB0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B0295"/>
    <w:rsid w:val="006B48B5"/>
    <w:rsid w:val="008C14B5"/>
    <w:rsid w:val="00BF0EB9"/>
    <w:rsid w:val="00EB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9"/>
  </w:style>
  <w:style w:type="paragraph" w:styleId="Heading3">
    <w:name w:val="heading 3"/>
    <w:basedOn w:val="Normal"/>
    <w:link w:val="Heading3Char"/>
    <w:uiPriority w:val="9"/>
    <w:qFormat/>
    <w:rsid w:val="00EB0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02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Emrich</dc:creator>
  <cp:lastModifiedBy>Robert Emrich</cp:lastModifiedBy>
  <cp:revision>1</cp:revision>
  <dcterms:created xsi:type="dcterms:W3CDTF">2014-05-27T00:36:00Z</dcterms:created>
  <dcterms:modified xsi:type="dcterms:W3CDTF">2014-05-27T00:38:00Z</dcterms:modified>
</cp:coreProperties>
</file>