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66B" w:rsidRPr="00D06502" w:rsidRDefault="00E2266B" w:rsidP="00E2266B">
      <w:pPr>
        <w:pStyle w:val="NoSpacing"/>
        <w:jc w:val="center"/>
        <w:rPr>
          <w:rFonts w:ascii="Book Antiqua" w:hAnsi="Book Antiqua"/>
          <w:i/>
          <w:sz w:val="18"/>
          <w:szCs w:val="24"/>
          <w:u w:val="single"/>
        </w:rPr>
      </w:pPr>
      <w:r w:rsidRPr="00D06502">
        <w:rPr>
          <w:rFonts w:ascii="Book Antiqua" w:hAnsi="Book Antiqua"/>
          <w:i/>
          <w:sz w:val="18"/>
          <w:szCs w:val="24"/>
          <w:u w:val="single"/>
        </w:rPr>
        <w:t>Northwest Bible Church – Sep. 5, 2004 – Worship Service – Alan Conner</w:t>
      </w:r>
    </w:p>
    <w:p w:rsidR="00E2266B" w:rsidRPr="00D06502" w:rsidRDefault="00E2266B" w:rsidP="00E2266B">
      <w:pPr>
        <w:pStyle w:val="NoSpacing"/>
        <w:jc w:val="center"/>
        <w:rPr>
          <w:rFonts w:ascii="Book Antiqua" w:hAnsi="Book Antiqua"/>
          <w:b/>
          <w:sz w:val="40"/>
          <w:szCs w:val="24"/>
        </w:rPr>
      </w:pPr>
      <w:r w:rsidRPr="00D06502">
        <w:rPr>
          <w:rFonts w:ascii="Book Antiqua" w:hAnsi="Book Antiqua"/>
          <w:b/>
          <w:sz w:val="40"/>
          <w:szCs w:val="24"/>
        </w:rPr>
        <w:t xml:space="preserve">Romans 10:4 </w:t>
      </w:r>
    </w:p>
    <w:p w:rsidR="00E2266B" w:rsidRPr="00D06502" w:rsidRDefault="00E2266B" w:rsidP="00E2266B">
      <w:pPr>
        <w:pStyle w:val="NoSpacing"/>
        <w:jc w:val="center"/>
        <w:rPr>
          <w:rFonts w:ascii="Book Antiqua" w:hAnsi="Book Antiqua"/>
          <w:i/>
          <w:sz w:val="28"/>
          <w:szCs w:val="24"/>
        </w:rPr>
      </w:pPr>
      <w:r w:rsidRPr="00D06502">
        <w:rPr>
          <w:rFonts w:ascii="Book Antiqua" w:hAnsi="Book Antiqua"/>
          <w:i/>
          <w:sz w:val="28"/>
          <w:szCs w:val="24"/>
        </w:rPr>
        <w:t xml:space="preserve">Christ </w:t>
      </w:r>
      <w:r w:rsidR="00D06502">
        <w:rPr>
          <w:rFonts w:ascii="Book Antiqua" w:hAnsi="Book Antiqua"/>
          <w:i/>
          <w:sz w:val="28"/>
          <w:szCs w:val="24"/>
        </w:rPr>
        <w:t>O</w:t>
      </w:r>
      <w:r w:rsidRPr="00D06502">
        <w:rPr>
          <w:rFonts w:ascii="Book Antiqua" w:hAnsi="Book Antiqua"/>
          <w:i/>
          <w:sz w:val="28"/>
          <w:szCs w:val="24"/>
        </w:rPr>
        <w:t>ur Righteousness</w:t>
      </w:r>
    </w:p>
    <w:p w:rsidR="00E2266B" w:rsidRDefault="00D06502" w:rsidP="00D06502">
      <w:pPr>
        <w:pStyle w:val="NoSpacing"/>
      </w:pPr>
      <w:r>
        <w:t>INTRO</w:t>
      </w:r>
      <w:r w:rsidR="00E2266B">
        <w:br/>
      </w:r>
      <w:r w:rsidR="00E2266B">
        <w:br/>
      </w:r>
      <w:r w:rsidR="00E2266B">
        <w:br/>
      </w:r>
      <w:r w:rsidR="00E2266B" w:rsidRPr="00D06502">
        <w:rPr>
          <w:b/>
        </w:rPr>
        <w:t>I. CHRIST AND THE LAW.</w:t>
      </w:r>
      <w:r w:rsidR="00E2266B">
        <w:br/>
      </w:r>
      <w:r w:rsidR="00E2266B">
        <w:br/>
        <w:t xml:space="preserve">    A. Christ is the end of the law for righteousness. The word "end" in Greek is </w:t>
      </w:r>
      <w:proofErr w:type="spellStart"/>
      <w:r w:rsidR="00E2266B">
        <w:t>telos</w:t>
      </w:r>
      <w:proofErr w:type="spellEnd"/>
      <w:r w:rsidR="00E2266B">
        <w:t xml:space="preserve">. It occurs 40 times in the NT, 14 times in Paul. This is a MUCH DEBATED verse with many different interpretations </w:t>
      </w:r>
      <w:proofErr w:type="spellStart"/>
      <w:r w:rsidR="00E2266B">
        <w:t>focussed</w:t>
      </w:r>
      <w:proofErr w:type="spellEnd"/>
      <w:r w:rsidR="00E2266B">
        <w:t xml:space="preserve"> on the meaning of the word "end".</w:t>
      </w:r>
      <w:r w:rsidR="00E2266B">
        <w:br/>
      </w:r>
      <w:r w:rsidR="00E2266B">
        <w:br/>
      </w:r>
      <w:r w:rsidR="00E2266B">
        <w:br/>
        <w:t>        1) t</w:t>
      </w:r>
      <w:r>
        <w:t xml:space="preserve">ermination. Cf. 1 Cor. 15:24. </w:t>
      </w:r>
      <w:r>
        <w:br/>
      </w:r>
      <w:r w:rsidR="00E2266B">
        <w:br/>
        <w:t>    </w:t>
      </w:r>
      <w:r w:rsidR="00E2266B">
        <w:br/>
        <w:t>  </w:t>
      </w:r>
      <w:r>
        <w:t>      2) goal. Cf. 1 Tim. 1:5.</w:t>
      </w:r>
      <w:r>
        <w:br/>
      </w:r>
      <w:r w:rsidR="00E2266B">
        <w:br/>
      </w:r>
      <w:r w:rsidR="00E2266B">
        <w:br/>
        <w:t>        3) fulfillment of the law for righteousness. Mt. 5:17.</w:t>
      </w:r>
      <w:r w:rsidR="00E2266B">
        <w:br/>
      </w:r>
      <w:r w:rsidR="00E2266B">
        <w:br/>
        <w:t>            a) He fulfilled all the righteousness of the law Himself. Mt. 3:15; Ps. 40:8; 2 Cor.                     5</w:t>
      </w:r>
      <w:r>
        <w:t xml:space="preserve">:21; 1 Pet. 2:22; 1 Jn. 3:5. </w:t>
      </w:r>
      <w:r>
        <w:br/>
      </w:r>
      <w:r>
        <w:br/>
      </w:r>
      <w:r w:rsidR="00E2266B">
        <w:br/>
        <w:t>            b) He bore all of our unrighteousness on the cross. 1 Pet. 2:24. "It is finished"                     is when Christ accomplished this on the cross and His resurrection is  </w:t>
      </w:r>
      <w:r>
        <w:t xml:space="preserve">                   the proof. </w:t>
      </w:r>
      <w:r>
        <w:br/>
      </w:r>
      <w:r w:rsidR="00E2266B">
        <w:br/>
      </w:r>
      <w:r w:rsidR="00E2266B">
        <w:br/>
        <w:t>            c) His righteousness is given in salvation/j</w:t>
      </w:r>
      <w:r>
        <w:t>ustification.</w:t>
      </w:r>
      <w:r>
        <w:br/>
      </w:r>
      <w:r>
        <w:br/>
        <w:t>               </w:t>
      </w:r>
      <w:r w:rsidR="00E2266B">
        <w:br/>
      </w:r>
      <w:r w:rsidR="00E2266B" w:rsidRPr="00D06502">
        <w:rPr>
          <w:b/>
        </w:rPr>
        <w:t>II. CHRIST’S RIGHTEOUSNESS TO THE BELIEVER.</w:t>
      </w:r>
      <w:r w:rsidR="00E2266B">
        <w:br/>
      </w:r>
      <w:r w:rsidR="00E2266B">
        <w:br/>
        <w:t>        "to everyone who believes."</w:t>
      </w:r>
      <w:r w:rsidR="00E2266B">
        <w:br/>
      </w:r>
      <w:r w:rsidR="00E2266B">
        <w:br/>
        <w:t xml:space="preserve">    A. Faith is the only means of receiving this gift. </w:t>
      </w:r>
      <w:r w:rsidR="00E2266B">
        <w:br/>
        <w:t>            </w:t>
      </w:r>
      <w:r w:rsidR="00E2266B">
        <w:br/>
        <w:t xml:space="preserve">        1) A personal application. </w:t>
      </w:r>
      <w:r w:rsidR="00E2266B">
        <w:br/>
      </w:r>
      <w:r w:rsidR="00E2266B">
        <w:br/>
      </w:r>
      <w:r w:rsidR="00E2266B">
        <w:br/>
        <w:t>        2) Faith receives the gift of righteousness: (contra Rom. Catholic; New Perspective)</w:t>
      </w:r>
      <w:r w:rsidR="00E2266B">
        <w:br/>
      </w:r>
      <w:r w:rsidR="00E2266B">
        <w:br/>
        <w:t xml:space="preserve">            - regardless of past. </w:t>
      </w:r>
      <w:r w:rsidR="00E2266B">
        <w:br/>
      </w:r>
      <w:r w:rsidR="00E2266B">
        <w:br/>
        <w:t xml:space="preserve">            - personal faith. </w:t>
      </w:r>
      <w:r w:rsidR="00E2266B">
        <w:br/>
      </w:r>
      <w:r w:rsidR="00E2266B">
        <w:br/>
      </w:r>
      <w:r w:rsidR="00E2266B">
        <w:lastRenderedPageBreak/>
        <w:t xml:space="preserve">            - not based on size of faith. </w:t>
      </w:r>
      <w:r w:rsidR="00E2266B">
        <w:br/>
      </w:r>
      <w:r w:rsidR="00E2266B">
        <w:br/>
        <w:t xml:space="preserve">            - faith brings a new life. </w:t>
      </w:r>
      <w:r w:rsidR="00E2266B">
        <w:br/>
      </w:r>
      <w:r w:rsidR="00E2266B">
        <w:br/>
      </w:r>
      <w:r w:rsidR="00E2266B">
        <w:br/>
        <w:t>    B. Pictures of Christ’s righteousness in the Bible.</w:t>
      </w:r>
      <w:r w:rsidR="00E2266B">
        <w:br/>
      </w:r>
      <w:r w:rsidR="00E2266B">
        <w:br/>
        <w:t>        1) The tunic of fine linen worn by both Aaron</w:t>
      </w:r>
      <w:r>
        <w:t xml:space="preserve"> and his sons (Ex. 28:39-43). </w:t>
      </w:r>
      <w:r>
        <w:br/>
      </w:r>
      <w:r w:rsidR="00E2266B">
        <w:br/>
        <w:t xml:space="preserve">        2) Joshua </w:t>
      </w:r>
      <w:r>
        <w:t>the high priest (Zech. 3:3-5).</w:t>
      </w:r>
      <w:r>
        <w:br/>
      </w:r>
      <w:r w:rsidR="00E2266B">
        <w:br/>
        <w:t>        3) Th</w:t>
      </w:r>
      <w:r>
        <w:t>e elect in Isa. 61:10.        </w:t>
      </w:r>
      <w:r>
        <w:br/>
      </w:r>
      <w:r w:rsidR="00E2266B">
        <w:br/>
        <w:t>        4) Th</w:t>
      </w:r>
      <w:r>
        <w:t>e prodigal son (</w:t>
      </w:r>
      <w:proofErr w:type="spellStart"/>
      <w:r>
        <w:t>Lk</w:t>
      </w:r>
      <w:proofErr w:type="spellEnd"/>
      <w:r>
        <w:t>. 15:20-23).</w:t>
      </w:r>
      <w:r>
        <w:br/>
      </w:r>
      <w:r w:rsidR="00E2266B">
        <w:br/>
        <w:t xml:space="preserve">        5) The wedding guest not properly </w:t>
      </w:r>
      <w:r>
        <w:t>dressed (Mt. 22:11-14).</w:t>
      </w:r>
      <w:r>
        <w:br/>
      </w:r>
      <w:r w:rsidR="00E2266B">
        <w:br/>
        <w:t>        6) 1 Cor. 1:21; 2 Cor. 5:21; Phil. 3:9; Rom. 3:21-28; 4:3-12; 5:1,17-19, etc.</w:t>
      </w:r>
      <w:r w:rsidR="00E2266B">
        <w:br/>
      </w:r>
      <w:r w:rsidR="00E2266B">
        <w:br/>
      </w:r>
      <w:r w:rsidR="00E2266B">
        <w:br/>
      </w:r>
      <w:r w:rsidR="00E2266B">
        <w:br/>
      </w:r>
      <w:r w:rsidR="00E2266B" w:rsidRPr="00D06502">
        <w:rPr>
          <w:b/>
        </w:rPr>
        <w:t>CONCLUSION</w:t>
      </w:r>
    </w:p>
    <w:p w:rsidR="00007449" w:rsidRPr="00E2266B" w:rsidRDefault="00D06502" w:rsidP="00D06502"/>
    <w:sectPr w:rsidR="00007449" w:rsidRPr="00E2266B" w:rsidSect="00753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81CD9"/>
    <w:rsid w:val="00081CD9"/>
    <w:rsid w:val="001E3CC5"/>
    <w:rsid w:val="00270E41"/>
    <w:rsid w:val="002F237D"/>
    <w:rsid w:val="003209FF"/>
    <w:rsid w:val="004B1B6F"/>
    <w:rsid w:val="00537367"/>
    <w:rsid w:val="006154C5"/>
    <w:rsid w:val="00753E39"/>
    <w:rsid w:val="007A6797"/>
    <w:rsid w:val="00A15DBE"/>
    <w:rsid w:val="00B33D57"/>
    <w:rsid w:val="00C369FE"/>
    <w:rsid w:val="00CE585C"/>
    <w:rsid w:val="00D06502"/>
    <w:rsid w:val="00E22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CD9"/>
    <w:pPr>
      <w:spacing w:after="0" w:line="240" w:lineRule="auto"/>
    </w:pPr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1CD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70E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280</Words>
  <Characters>1597</Characters>
  <Application>Microsoft Office Word</Application>
  <DocSecurity>0</DocSecurity>
  <Lines>13</Lines>
  <Paragraphs>3</Paragraphs>
  <ScaleCrop>false</ScaleCrop>
  <Company>Microsoft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Dugas</dc:creator>
  <cp:lastModifiedBy>Bob Dugas</cp:lastModifiedBy>
  <cp:revision>3</cp:revision>
  <dcterms:created xsi:type="dcterms:W3CDTF">2014-05-23T03:34:00Z</dcterms:created>
  <dcterms:modified xsi:type="dcterms:W3CDTF">2014-05-30T02:52:00Z</dcterms:modified>
</cp:coreProperties>
</file>