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4" w:rsidRPr="00067186" w:rsidRDefault="00B94984" w:rsidP="00B94984">
      <w:pPr>
        <w:jc w:val="center"/>
        <w:rPr>
          <w:rFonts w:cs="Book Antiqua"/>
          <w:color w:val="000000"/>
          <w:sz w:val="18"/>
          <w:szCs w:val="18"/>
          <w:u w:val="single"/>
        </w:rPr>
      </w:pPr>
      <w:r w:rsidRPr="00067186">
        <w:rPr>
          <w:rFonts w:cs="Book Antiqua"/>
          <w:color w:val="000000"/>
          <w:sz w:val="18"/>
          <w:szCs w:val="18"/>
          <w:u w:val="single"/>
        </w:rPr>
        <w:t>Northwest Bible Church – June 29, 2014 – Worship Service – Alan Conner</w:t>
      </w:r>
    </w:p>
    <w:p w:rsidR="00B94984" w:rsidRDefault="00B94984" w:rsidP="00B94984">
      <w:pPr>
        <w:jc w:val="center"/>
        <w:rPr>
          <w:rFonts w:cs="Book Antiqua"/>
          <w:b/>
          <w:color w:val="000000"/>
          <w:sz w:val="40"/>
          <w:szCs w:val="40"/>
        </w:rPr>
      </w:pPr>
      <w:r>
        <w:rPr>
          <w:rFonts w:cs="Book Antiqua"/>
          <w:b/>
          <w:color w:val="000000"/>
          <w:sz w:val="40"/>
          <w:szCs w:val="40"/>
        </w:rPr>
        <w:t>Jn. 15:1-</w:t>
      </w:r>
      <w:r w:rsidR="00975B61">
        <w:rPr>
          <w:rFonts w:cs="Book Antiqua"/>
          <w:b/>
          <w:color w:val="000000"/>
          <w:sz w:val="40"/>
          <w:szCs w:val="40"/>
        </w:rPr>
        <w:t>6 part</w:t>
      </w:r>
      <w:r>
        <w:rPr>
          <w:rFonts w:cs="Book Antiqua"/>
          <w:b/>
          <w:color w:val="000000"/>
          <w:sz w:val="40"/>
          <w:szCs w:val="40"/>
        </w:rPr>
        <w:t xml:space="preserve"> 4</w:t>
      </w:r>
    </w:p>
    <w:p w:rsidR="00B94984" w:rsidRPr="00A46B7C" w:rsidRDefault="00B94984" w:rsidP="00B94984">
      <w:pPr>
        <w:jc w:val="center"/>
        <w:rPr>
          <w:rFonts w:cs="Book Antiqua"/>
          <w:i/>
          <w:color w:val="000000"/>
          <w:sz w:val="28"/>
          <w:szCs w:val="28"/>
        </w:rPr>
      </w:pPr>
      <w:r>
        <w:rPr>
          <w:rFonts w:cs="Book Antiqua"/>
          <w:i/>
          <w:color w:val="000000"/>
          <w:sz w:val="28"/>
          <w:szCs w:val="28"/>
        </w:rPr>
        <w:t>The Pruning of the Vinedresser</w:t>
      </w:r>
    </w:p>
    <w:p w:rsidR="00B94984" w:rsidRDefault="00B94984" w:rsidP="00B94984"/>
    <w:p w:rsidR="00B94984" w:rsidRPr="00B94984" w:rsidRDefault="00B94984" w:rsidP="00B94984">
      <w:pPr>
        <w:rPr>
          <w:sz w:val="22"/>
          <w:szCs w:val="22"/>
        </w:rPr>
      </w:pPr>
      <w:r w:rsidRPr="00B94984">
        <w:rPr>
          <w:sz w:val="22"/>
          <w:szCs w:val="22"/>
        </w:rPr>
        <w:t xml:space="preserve">Intro </w:t>
      </w:r>
    </w:p>
    <w:p w:rsidR="00B94984" w:rsidRPr="00B94984" w:rsidRDefault="00B94984" w:rsidP="00B94984">
      <w:pPr>
        <w:rPr>
          <w:sz w:val="22"/>
          <w:szCs w:val="22"/>
        </w:rPr>
      </w:pPr>
      <w:r w:rsidRPr="00B94984">
        <w:rPr>
          <w:sz w:val="22"/>
          <w:szCs w:val="22"/>
        </w:rPr>
        <w:tab/>
      </w:r>
    </w:p>
    <w:p w:rsidR="00B94984" w:rsidRPr="00B94984" w:rsidRDefault="00B94984" w:rsidP="00B94984">
      <w:pPr>
        <w:rPr>
          <w:b/>
          <w:sz w:val="22"/>
          <w:szCs w:val="22"/>
        </w:rPr>
      </w:pPr>
      <w:r w:rsidRPr="00B94984">
        <w:rPr>
          <w:b/>
          <w:sz w:val="22"/>
          <w:szCs w:val="22"/>
        </w:rPr>
        <w:t>I. THE PRACTICE OF PHYSICAL PRUNING (v. 2).</w:t>
      </w:r>
    </w:p>
    <w:p w:rsidR="00B94984" w:rsidRDefault="00B94984" w:rsidP="00B94984">
      <w:r>
        <w:tab/>
      </w:r>
    </w:p>
    <w:p w:rsidR="00B94984" w:rsidRDefault="00B94984" w:rsidP="00B94984">
      <w:pPr>
        <w:rPr>
          <w:sz w:val="20"/>
          <w:szCs w:val="20"/>
        </w:rPr>
      </w:pPr>
      <w:r>
        <w:tab/>
      </w:r>
      <w:r w:rsidRPr="00B94984">
        <w:rPr>
          <w:sz w:val="20"/>
          <w:szCs w:val="20"/>
        </w:rPr>
        <w:t xml:space="preserve">A. When are the branches pruned? </w:t>
      </w:r>
    </w:p>
    <w:p w:rsid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  <w:t xml:space="preserve">B. How extensive is the pruning? </w:t>
      </w:r>
    </w:p>
    <w:p w:rsid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</w:r>
    </w:p>
    <w:p w:rsidR="00B94984" w:rsidRP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  <w:t xml:space="preserve">C. Why is pruning necessary?  </w:t>
      </w:r>
    </w:p>
    <w:p w:rsidR="00B94984" w:rsidRP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</w:r>
    </w:p>
    <w:p w:rsidR="00B94984" w:rsidRDefault="00B94984" w:rsidP="00B94984"/>
    <w:p w:rsidR="00B94984" w:rsidRDefault="00B94984" w:rsidP="00B94984"/>
    <w:p w:rsidR="00B94984" w:rsidRPr="00B94984" w:rsidRDefault="00B94984" w:rsidP="00B94984">
      <w:pPr>
        <w:rPr>
          <w:b/>
          <w:sz w:val="22"/>
          <w:szCs w:val="22"/>
        </w:rPr>
      </w:pPr>
      <w:r w:rsidRPr="00B94984">
        <w:rPr>
          <w:b/>
          <w:sz w:val="22"/>
          <w:szCs w:val="22"/>
        </w:rPr>
        <w:t>II. THE PRACTICE OF SPIRITUAL PRUNING (v. 2).</w:t>
      </w:r>
    </w:p>
    <w:p w:rsidR="00B94984" w:rsidRDefault="00B94984" w:rsidP="00B94984"/>
    <w:p w:rsidR="00B94984" w:rsidRP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  <w:t xml:space="preserve">A. The Method of pruning.   </w:t>
      </w:r>
    </w:p>
    <w:p w:rsidR="00B94984" w:rsidRPr="00B94984" w:rsidRDefault="00B94984" w:rsidP="00B94984">
      <w:pPr>
        <w:rPr>
          <w:sz w:val="20"/>
          <w:szCs w:val="20"/>
        </w:rPr>
      </w:pPr>
    </w:p>
    <w:p w:rsid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</w:r>
      <w:r w:rsidRPr="00B94984">
        <w:rPr>
          <w:sz w:val="20"/>
          <w:szCs w:val="20"/>
        </w:rPr>
        <w:tab/>
        <w:t xml:space="preserve">1) When? </w:t>
      </w:r>
    </w:p>
    <w:p w:rsidR="00B94984" w:rsidRP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</w:r>
      <w:r w:rsidRPr="00B94984">
        <w:rPr>
          <w:sz w:val="20"/>
          <w:szCs w:val="20"/>
        </w:rPr>
        <w:tab/>
        <w:t>2) How extensive</w:t>
      </w:r>
    </w:p>
    <w:p w:rsidR="00B94984" w:rsidRP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</w:r>
      <w:r w:rsidRPr="00B94984">
        <w:rPr>
          <w:sz w:val="20"/>
          <w:szCs w:val="20"/>
        </w:rPr>
        <w:tab/>
        <w:t xml:space="preserve"> </w:t>
      </w:r>
    </w:p>
    <w:p w:rsidR="00B94984" w:rsidRP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</w:r>
      <w:r w:rsidRPr="00B94984">
        <w:rPr>
          <w:sz w:val="20"/>
          <w:szCs w:val="20"/>
        </w:rPr>
        <w:tab/>
        <w:t xml:space="preserve">3) Why? </w:t>
      </w:r>
    </w:p>
    <w:p w:rsid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</w:r>
    </w:p>
    <w:p w:rsid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  <w:t>B. The Means of pruning</w:t>
      </w:r>
      <w:r>
        <w:rPr>
          <w:sz w:val="20"/>
          <w:szCs w:val="20"/>
        </w:rPr>
        <w:t>.</w:t>
      </w:r>
    </w:p>
    <w:p w:rsidR="00B94984" w:rsidRP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widowControl w:val="0"/>
        <w:autoSpaceDE w:val="0"/>
        <w:autoSpaceDN w:val="0"/>
        <w:adjustRightInd w:val="0"/>
        <w:rPr>
          <w:rFonts w:eastAsiaTheme="minorEastAsia" w:cs="Book Antiqua"/>
          <w:color w:val="000000"/>
          <w:sz w:val="20"/>
          <w:szCs w:val="20"/>
          <w:lang w:eastAsia="ja-JP"/>
        </w:rPr>
      </w:pPr>
      <w:r w:rsidRPr="00B94984">
        <w:rPr>
          <w:rFonts w:eastAsiaTheme="minorEastAsia" w:cs="Book Antiqua"/>
          <w:color w:val="000000"/>
          <w:sz w:val="20"/>
          <w:szCs w:val="20"/>
          <w:lang w:eastAsia="ja-JP"/>
        </w:rPr>
        <w:tab/>
      </w:r>
    </w:p>
    <w:p w:rsidR="00B94984" w:rsidRPr="00B94984" w:rsidRDefault="00B94984" w:rsidP="00B94984">
      <w:pPr>
        <w:rPr>
          <w:sz w:val="20"/>
          <w:szCs w:val="20"/>
        </w:rPr>
      </w:pPr>
      <w:r w:rsidRPr="00B94984">
        <w:rPr>
          <w:sz w:val="20"/>
          <w:szCs w:val="20"/>
        </w:rPr>
        <w:tab/>
        <w:t xml:space="preserve">C. The Motivation of pruning. </w:t>
      </w:r>
    </w:p>
    <w:p w:rsid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Default="00B94984" w:rsidP="00B949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94984">
        <w:rPr>
          <w:sz w:val="20"/>
          <w:szCs w:val="20"/>
        </w:rPr>
        <w:tab/>
        <w:t>D. T</w:t>
      </w:r>
      <w:bookmarkStart w:id="0" w:name="_GoBack"/>
      <w:bookmarkEnd w:id="0"/>
      <w:r w:rsidRPr="00B94984">
        <w:rPr>
          <w:sz w:val="20"/>
          <w:szCs w:val="20"/>
        </w:rPr>
        <w:t>he Morality of pruning</w:t>
      </w:r>
      <w:r>
        <w:rPr>
          <w:sz w:val="20"/>
          <w:szCs w:val="20"/>
        </w:rPr>
        <w:t>.</w:t>
      </w:r>
    </w:p>
    <w:p w:rsidR="00B94984" w:rsidRPr="00B94984" w:rsidRDefault="00B94984" w:rsidP="00B949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94984" w:rsidRPr="00B94984" w:rsidRDefault="00B94984" w:rsidP="00B94984">
      <w:pPr>
        <w:rPr>
          <w:sz w:val="20"/>
          <w:szCs w:val="20"/>
        </w:rPr>
      </w:pPr>
    </w:p>
    <w:p w:rsidR="00B94984" w:rsidRDefault="00B94984" w:rsidP="00B94984"/>
    <w:p w:rsidR="00B94984" w:rsidRDefault="00B94984" w:rsidP="00B94984">
      <w:r w:rsidRPr="00B94984">
        <w:rPr>
          <w:sz w:val="22"/>
          <w:szCs w:val="22"/>
        </w:rPr>
        <w:t>Conclusion</w:t>
      </w:r>
    </w:p>
    <w:p w:rsidR="00E236A2" w:rsidRDefault="00E236A2"/>
    <w:sectPr w:rsidR="00E236A2" w:rsidSect="008D3FC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E7" w:rsidRDefault="00D756E7">
      <w:r>
        <w:separator/>
      </w:r>
    </w:p>
  </w:endnote>
  <w:endnote w:type="continuationSeparator" w:id="0">
    <w:p w:rsidR="00D756E7" w:rsidRDefault="00D7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79" w:rsidRDefault="00B94984" w:rsidP="008D3F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779" w:rsidRDefault="00D756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79" w:rsidRDefault="00B94984" w:rsidP="008D3F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B61">
      <w:rPr>
        <w:rStyle w:val="PageNumber"/>
        <w:noProof/>
      </w:rPr>
      <w:t>1</w:t>
    </w:r>
    <w:r>
      <w:rPr>
        <w:rStyle w:val="PageNumber"/>
      </w:rPr>
      <w:fldChar w:fldCharType="end"/>
    </w:r>
  </w:p>
  <w:p w:rsidR="00CC3779" w:rsidRDefault="00D756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E7" w:rsidRDefault="00D756E7">
      <w:r>
        <w:separator/>
      </w:r>
    </w:p>
  </w:footnote>
  <w:footnote w:type="continuationSeparator" w:id="0">
    <w:p w:rsidR="00D756E7" w:rsidRDefault="00D75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84"/>
    <w:rsid w:val="00975B61"/>
    <w:rsid w:val="00B94984"/>
    <w:rsid w:val="00D756E7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84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49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984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94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84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49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984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9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Dawn Beck</cp:lastModifiedBy>
  <cp:revision>2</cp:revision>
  <dcterms:created xsi:type="dcterms:W3CDTF">2014-06-27T21:28:00Z</dcterms:created>
  <dcterms:modified xsi:type="dcterms:W3CDTF">2014-06-28T16:16:00Z</dcterms:modified>
</cp:coreProperties>
</file>