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0" w:rsidRDefault="008478C0" w:rsidP="008478C0">
      <w:pPr>
        <w:jc w:val="center"/>
        <w:rPr>
          <w:rFonts w:ascii="Book Antiqua" w:hAnsi="Book Antiqua"/>
          <w:i/>
          <w:sz w:val="28"/>
          <w:szCs w:val="24"/>
        </w:rPr>
      </w:pPr>
      <w:r w:rsidRPr="008478C0">
        <w:rPr>
          <w:rFonts w:ascii="Book Antiqua" w:hAnsi="Book Antiqua"/>
          <w:i/>
          <w:sz w:val="18"/>
          <w:szCs w:val="24"/>
          <w:u w:val="single"/>
        </w:rPr>
        <w:t>Northwest Bible C</w:t>
      </w:r>
      <w:r>
        <w:rPr>
          <w:rFonts w:ascii="Book Antiqua" w:hAnsi="Book Antiqua"/>
          <w:i/>
          <w:sz w:val="18"/>
          <w:szCs w:val="24"/>
          <w:u w:val="single"/>
        </w:rPr>
        <w:t>hurch – March 20, 2005 </w:t>
      </w:r>
      <w:r w:rsidRPr="008478C0">
        <w:rPr>
          <w:rFonts w:ascii="Book Antiqua" w:hAnsi="Book Antiqua"/>
          <w:i/>
          <w:sz w:val="18"/>
          <w:szCs w:val="24"/>
          <w:u w:val="single"/>
        </w:rPr>
        <w:t>      Worship Service – Alan Conner</w:t>
      </w:r>
      <w:r>
        <w:rPr>
          <w:rFonts w:ascii="Helvetica" w:hAnsi="Helvetica" w:cs="Helvetica"/>
          <w:color w:val="000000"/>
          <w:sz w:val="17"/>
          <w:szCs w:val="17"/>
        </w:rPr>
        <w:br/>
      </w:r>
      <w:r w:rsidRPr="008478C0">
        <w:rPr>
          <w:rFonts w:ascii="Book Antiqua" w:hAnsi="Book Antiqua"/>
          <w:b/>
          <w:sz w:val="40"/>
          <w:szCs w:val="24"/>
        </w:rPr>
        <w:t>Rom. 12:12</w:t>
      </w:r>
      <w:r w:rsidRPr="008478C0">
        <w:rPr>
          <w:rFonts w:ascii="Book Antiqua" w:hAnsi="Book Antiqua"/>
          <w:b/>
          <w:sz w:val="40"/>
          <w:szCs w:val="24"/>
        </w:rPr>
        <w:br/>
      </w:r>
      <w:r w:rsidRPr="008478C0">
        <w:rPr>
          <w:rFonts w:ascii="Book Antiqua" w:hAnsi="Book Antiqua"/>
          <w:i/>
          <w:sz w:val="28"/>
          <w:szCs w:val="24"/>
        </w:rPr>
        <w:t>Christian Virtues, part 3</w:t>
      </w:r>
    </w:p>
    <w:p w:rsidR="008478C0" w:rsidRDefault="008478C0">
      <w:pPr>
        <w:rPr>
          <w:rFonts w:ascii="Helvetica" w:hAnsi="Helvetica" w:cs="Helvetica"/>
          <w:color w:val="000000"/>
          <w:sz w:val="17"/>
          <w:szCs w:val="17"/>
        </w:rPr>
      </w:pPr>
      <w:r w:rsidRPr="008478C0">
        <w:rPr>
          <w:rFonts w:ascii="Book Antiqua" w:hAnsi="Book Antiqua"/>
          <w:i/>
          <w:sz w:val="28"/>
          <w:szCs w:val="24"/>
        </w:rPr>
        <w:br/>
      </w:r>
      <w:r w:rsidRPr="008478C0">
        <w:rPr>
          <w:rFonts w:ascii="Helvetica" w:hAnsi="Helvetica" w:cs="Helvetica"/>
          <w:b/>
          <w:color w:val="000000"/>
          <w:sz w:val="17"/>
          <w:szCs w:val="17"/>
          <w:shd w:val="clear" w:color="auto" w:fill="FFFFFF"/>
        </w:rPr>
        <w:t>INTRO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 w:rsidRPr="008478C0">
        <w:rPr>
          <w:rFonts w:ascii="Helvetica" w:hAnsi="Helvetica" w:cs="Helvetica"/>
          <w:b/>
          <w:color w:val="000000"/>
          <w:sz w:val="17"/>
          <w:szCs w:val="17"/>
          <w:shd w:val="clear" w:color="auto" w:fill="FFFFFF"/>
        </w:rPr>
        <w:t>I. REJOICING IN HOPE</w:t>
      </w:r>
      <w:r w:rsidRPr="008478C0">
        <w:rPr>
          <w:rFonts w:ascii="Helvetica" w:hAnsi="Helvetica" w:cs="Helvetica"/>
          <w:b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A. Believers are to be filled with joy.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    B. Our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joy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is to be rooted in our eschatological hope.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1) This hope refers to the hope of glory.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Rom. 5:1-2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Rom. 8:18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2) This is to be our focus now: Col. 3:1-3; Phil. 3:20-21.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3) What makes this hope so joyful is the fact that we were once without hope: Eph. 2:12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C. Our hope is: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Invisible – Rom. 8:24-25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Living - 1Pet. 1:3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Blessed – Titus 2:13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Purifying – 1John 3:2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Spirit-produced - Rom. 15:13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Preeminent – 1Pet. 1:13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Worthy of defense - 1Pet. 3:15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    Anchor of the soul - Heb. 6:19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 w:rsidRPr="008478C0">
        <w:rPr>
          <w:rFonts w:ascii="Helvetica" w:hAnsi="Helvetica" w:cs="Helvetica"/>
          <w:b/>
          <w:color w:val="000000"/>
          <w:sz w:val="17"/>
          <w:szCs w:val="17"/>
          <w:shd w:val="clear" w:color="auto" w:fill="FFFFFF"/>
        </w:rPr>
        <w:t xml:space="preserve">II. </w:t>
      </w:r>
      <w:proofErr w:type="gramStart"/>
      <w:r w:rsidRPr="008478C0">
        <w:rPr>
          <w:rFonts w:ascii="Helvetica" w:hAnsi="Helvetica" w:cs="Helvetica"/>
          <w:b/>
          <w:color w:val="000000"/>
          <w:sz w:val="17"/>
          <w:szCs w:val="17"/>
          <w:shd w:val="clear" w:color="auto" w:fill="FFFFFF"/>
        </w:rPr>
        <w:t>PERSEVERING IN TRIBULATION</w:t>
      </w:r>
      <w:r w:rsidRPr="008478C0">
        <w:rPr>
          <w:rFonts w:ascii="Helvetica" w:hAnsi="Helvetica" w:cs="Helvetica"/>
          <w:b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A.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What is tribulation? Its original meaning is something that puts pressure to bear upon you, something that crushes.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B. Christians should not be surprised about their tribulations. Jn. 16:33; Acts 14:22; 1 Pet. 4:12.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C. Christians are to persevere through our tribulations.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D. What enables us to persevere in our tribulations?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     </w:t>
      </w:r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Objectively speaking, the power of God.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Rom. 15:5.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lastRenderedPageBreak/>
        <w:t>     Practically speaking: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1) Understanding the sovereignty of God.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2) Our hope of glory to come. Cf. Paul in 2 Cor. 4:16-18.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E. Why do we need to persevere in our tribulations?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1) It teaches us about ourselves.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2) It sanctifies us. Ps. 119:65-67, 71; Heb. 12:11; 2 Cor. 12:7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        3) It works for our good. </w:t>
      </w:r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Rom. 8:28; 1 Pet. 1:6-7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4) It reveals God’s grace in our life.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 Cor. 12:9-10.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    5) Makes us more heavenly minded, and strengthens our hope of glory. Rom. 5:3-5.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 w:rsidRPr="008478C0">
        <w:rPr>
          <w:rFonts w:ascii="Helvetica" w:hAnsi="Helvetica" w:cs="Helvetica"/>
          <w:b/>
          <w:color w:val="000000"/>
          <w:sz w:val="17"/>
          <w:szCs w:val="17"/>
          <w:shd w:val="clear" w:color="auto" w:fill="FFFFFF"/>
        </w:rPr>
        <w:t>III. DEVOTED TO PRAYER</w:t>
      </w:r>
      <w:r w:rsidRPr="008478C0">
        <w:rPr>
          <w:rFonts w:ascii="Helvetica" w:hAnsi="Helvetica" w:cs="Helvetica"/>
          <w:b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A. We must be devoted to prayer. The word “devoted” means – “to continue to do something with intense effort, often despite difficulty.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    B. But why? </w:t>
      </w:r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Because our spiritual enemies are so crafty and subtle and powerful.</w:t>
      </w:r>
      <w:proofErr w:type="gramEnd"/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    C. But practically how do we do this?</w:t>
      </w:r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7"/>
          <w:szCs w:val="17"/>
        </w:rPr>
        <w:br/>
      </w:r>
    </w:p>
    <w:p w:rsidR="00A8445B" w:rsidRPr="008478C0" w:rsidRDefault="008478C0">
      <w:pPr>
        <w:rPr>
          <w:b/>
        </w:rPr>
      </w:pPr>
      <w:r w:rsidRPr="008478C0">
        <w:rPr>
          <w:rFonts w:ascii="Helvetica" w:hAnsi="Helvetica" w:cs="Helvetica"/>
          <w:b/>
          <w:color w:val="000000"/>
          <w:sz w:val="17"/>
          <w:szCs w:val="17"/>
          <w:shd w:val="clear" w:color="auto" w:fill="FFFFFF"/>
        </w:rPr>
        <w:t>CONCLUSION</w:t>
      </w:r>
    </w:p>
    <w:sectPr w:rsidR="00A8445B" w:rsidRPr="008478C0" w:rsidSect="00A8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78C0"/>
    <w:rsid w:val="008478C0"/>
    <w:rsid w:val="00A8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</dc:creator>
  <cp:lastModifiedBy>Michelle's</cp:lastModifiedBy>
  <cp:revision>1</cp:revision>
  <dcterms:created xsi:type="dcterms:W3CDTF">2014-08-19T02:45:00Z</dcterms:created>
  <dcterms:modified xsi:type="dcterms:W3CDTF">2014-08-19T02:48:00Z</dcterms:modified>
</cp:coreProperties>
</file>