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sz w:val="20"/>
          <w:szCs w:val="20"/>
        </w:rPr>
        <w:t>9/23/01</w:t>
      </w:r>
    </w:p>
    <w:p w:rsidR="00140385" w:rsidRPr="00140385" w:rsidRDefault="00140385" w:rsidP="00140385">
      <w:pPr>
        <w:shd w:val="clear" w:color="auto" w:fill="FFFFFF"/>
        <w:spacing w:before="100" w:beforeAutospacing="1" w:after="100" w:afterAutospacing="1" w:line="240" w:lineRule="auto"/>
        <w:jc w:val="center"/>
        <w:rPr>
          <w:rFonts w:ascii="Arial" w:eastAsia="Times New Roman" w:hAnsi="Arial" w:cs="Arial"/>
          <w:color w:val="000000"/>
          <w:sz w:val="20"/>
          <w:szCs w:val="20"/>
        </w:rPr>
      </w:pPr>
      <w:bookmarkStart w:id="0" w:name="_GoBack"/>
      <w:r>
        <w:rPr>
          <w:rFonts w:ascii="Arial" w:eastAsia="Times New Roman" w:hAnsi="Arial" w:cs="Arial"/>
          <w:b/>
          <w:bCs/>
          <w:color w:val="000000"/>
          <w:sz w:val="32"/>
          <w:szCs w:val="32"/>
        </w:rPr>
        <w:t>2 Samuel</w:t>
      </w:r>
      <w:r w:rsidRPr="00140385">
        <w:rPr>
          <w:rFonts w:ascii="Arial" w:eastAsia="Times New Roman" w:hAnsi="Arial" w:cs="Arial"/>
          <w:b/>
          <w:bCs/>
          <w:color w:val="000000"/>
          <w:sz w:val="32"/>
          <w:szCs w:val="32"/>
        </w:rPr>
        <w:t xml:space="preserve"> 11:6-27</w:t>
      </w:r>
    </w:p>
    <w:bookmarkEnd w:id="0"/>
    <w:p w:rsidR="00140385" w:rsidRPr="00140385" w:rsidRDefault="00140385" w:rsidP="00140385">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140385">
        <w:rPr>
          <w:rFonts w:ascii="Arial" w:eastAsia="Times New Roman" w:hAnsi="Arial" w:cs="Arial"/>
          <w:i/>
          <w:iCs/>
          <w:color w:val="000000"/>
          <w:sz w:val="20"/>
          <w:szCs w:val="20"/>
        </w:rPr>
        <w:t>Sin breeds more sin</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INTRO</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I.  SIN’S NATURE IS TO BREED MORE SIN</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Sin rarely occurs in single acts.  By nature it</w:t>
      </w:r>
      <w:r w:rsidRPr="00140385">
        <w:rPr>
          <w:rFonts w:ascii="Arial" w:eastAsia="Times New Roman" w:hAnsi="Arial" w:cs="Arial"/>
          <w:color w:val="000000"/>
          <w:u w:val="single"/>
        </w:rPr>
        <w:t>                                </w:t>
      </w:r>
      <w:r w:rsidRPr="00140385">
        <w:rPr>
          <w:rFonts w:ascii="Arial" w:eastAsia="Times New Roman" w:hAnsi="Arial" w:cs="Arial"/>
          <w:color w:val="000000"/>
        </w:rPr>
        <w:t> </w:t>
      </w:r>
      <w:proofErr w:type="gramStart"/>
      <w:r w:rsidRPr="00140385">
        <w:rPr>
          <w:rFonts w:ascii="Arial" w:eastAsia="Times New Roman" w:hAnsi="Arial" w:cs="Arial"/>
          <w:color w:val="000000"/>
        </w:rPr>
        <w:t>like</w:t>
      </w:r>
      <w:proofErr w:type="gramEnd"/>
      <w:r w:rsidRPr="00140385">
        <w:rPr>
          <w:rFonts w:ascii="Arial" w:eastAsia="Times New Roman" w:hAnsi="Arial" w:cs="Arial"/>
          <w:color w:val="000000"/>
        </w:rPr>
        <w:t xml:space="preserve"> cancer.  Sin does not want to die and it will fight to preserve itself.  We have all kinds of defense mechanisms in which we keep our sins alive but in so doing, we only buy them more time to multiply and do more mischief.</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xml:space="preserve">            The better we understand this, the better, with God’s </w:t>
      </w:r>
      <w:proofErr w:type="gramStart"/>
      <w:r w:rsidRPr="00140385">
        <w:rPr>
          <w:rFonts w:ascii="Arial" w:eastAsia="Times New Roman" w:hAnsi="Arial" w:cs="Arial"/>
          <w:color w:val="000000"/>
        </w:rPr>
        <w:t>help,</w:t>
      </w:r>
      <w:proofErr w:type="gramEnd"/>
      <w:r w:rsidRPr="00140385">
        <w:rPr>
          <w:rFonts w:ascii="Arial" w:eastAsia="Times New Roman" w:hAnsi="Arial" w:cs="Arial"/>
          <w:color w:val="000000"/>
        </w:rPr>
        <w:t xml:space="preserve"> we can shorten the life of sin in our own hearts.</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II.</w:t>
      </w:r>
      <w:proofErr w:type="gramStart"/>
      <w:r w:rsidRPr="00140385">
        <w:rPr>
          <w:rFonts w:ascii="Arial" w:eastAsia="Times New Roman" w:hAnsi="Arial" w:cs="Arial"/>
          <w:color w:val="000000"/>
        </w:rPr>
        <w:t>  ONE</w:t>
      </w:r>
      <w:proofErr w:type="gramEnd"/>
      <w:r w:rsidRPr="00140385">
        <w:rPr>
          <w:rFonts w:ascii="Arial" w:eastAsia="Times New Roman" w:hAnsi="Arial" w:cs="Arial"/>
          <w:color w:val="000000"/>
        </w:rPr>
        <w:t xml:space="preserve"> SIN CAN BREED A VARIETY OF OTHER SINS.</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A. </w:t>
      </w:r>
      <w:r w:rsidRPr="00140385">
        <w:rPr>
          <w:rFonts w:ascii="Arial" w:eastAsia="Times New Roman" w:hAnsi="Arial" w:cs="Arial"/>
          <w:color w:val="000000"/>
          <w:u w:val="single"/>
        </w:rPr>
        <w:t>Sinful thoughts breed sinful acts.</w:t>
      </w:r>
      <w:r w:rsidRPr="00140385">
        <w:rPr>
          <w:rFonts w:ascii="Arial" w:eastAsia="Times New Roman" w:hAnsi="Arial" w:cs="Arial"/>
          <w:color w:val="000000"/>
        </w:rPr>
        <w:t>   What we see in David is sin breeding more sin.  He commits the sin of lust in his heart, it results in the act of _________________, and sin continued to multiply until it gave birth to death (Jas. 1).</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B.  </w:t>
      </w:r>
      <w:r w:rsidRPr="00140385">
        <w:rPr>
          <w:rFonts w:ascii="Arial" w:eastAsia="Times New Roman" w:hAnsi="Arial" w:cs="Arial"/>
          <w:color w:val="000000"/>
          <w:u w:val="single"/>
        </w:rPr>
        <w:t>Sinful acts can produce more sinful acts.</w:t>
      </w:r>
      <w:r w:rsidRPr="00140385">
        <w:rPr>
          <w:rFonts w:ascii="Arial" w:eastAsia="Times New Roman" w:hAnsi="Arial" w:cs="Arial"/>
          <w:color w:val="000000"/>
        </w:rPr>
        <w:t>   Many of these additional sins are aimed at covering up the first sinful act.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lastRenderedPageBreak/>
        <w:t xml:space="preserve">                        1) Sin always seeks to evade _____________.  Cf. Sin of Adam and Eve - fig leaves, hid </w:t>
      </w:r>
      <w:proofErr w:type="gramStart"/>
      <w:r w:rsidRPr="00140385">
        <w:rPr>
          <w:rFonts w:ascii="Arial" w:eastAsia="Times New Roman" w:hAnsi="Arial" w:cs="Arial"/>
          <w:color w:val="000000"/>
        </w:rPr>
        <w:t>themselves</w:t>
      </w:r>
      <w:proofErr w:type="gramEnd"/>
      <w:r w:rsidRPr="00140385">
        <w:rPr>
          <w:rFonts w:ascii="Arial" w:eastAsia="Times New Roman" w:hAnsi="Arial" w:cs="Arial"/>
          <w:color w:val="000000"/>
        </w:rPr>
        <w:t xml:space="preserve"> from the Lord, blamed others.</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In order to escape notice and detection, sin must find ways to cover itself up.  NOBODY LIKES TO GET CAUGHT.  We have our reputation to protect.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What made all of this necessary was Bathsheba sending a message saying,</w:t>
      </w:r>
      <w:r w:rsidRPr="00140385">
        <w:rPr>
          <w:rFonts w:ascii="Arial" w:eastAsia="Times New Roman" w:hAnsi="Arial" w:cs="Arial"/>
          <w:color w:val="000000"/>
          <w:u w:val="single"/>
        </w:rPr>
        <w:t> “                                       .”</w:t>
      </w:r>
      <w:r w:rsidRPr="00140385">
        <w:rPr>
          <w:rFonts w:ascii="Arial" w:eastAsia="Times New Roman" w:hAnsi="Arial" w:cs="Arial"/>
          <w:color w:val="000000"/>
        </w:rPr>
        <w:t>  Suddenly, David realized his sin was about to be discovered.   At this point, he should have repented and sought forgiveness from God but instead he began to pursue a scheme of cover-up.</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2) David’s sins __________________ as he tried to evade exposure:</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xml:space="preserve">                                    1) ________________.  We know that sin is wrong but we get caught up in protecting it.   This is due to pride in our hearts, unwillingness to admit we did in fact </w:t>
      </w:r>
      <w:proofErr w:type="gramStart"/>
      <w:r w:rsidRPr="00140385">
        <w:rPr>
          <w:rFonts w:ascii="Arial" w:eastAsia="Times New Roman" w:hAnsi="Arial" w:cs="Arial"/>
          <w:color w:val="000000"/>
        </w:rPr>
        <w:t>sinned</w:t>
      </w:r>
      <w:proofErr w:type="gramEnd"/>
      <w:r w:rsidRPr="00140385">
        <w:rPr>
          <w:rFonts w:ascii="Arial" w:eastAsia="Times New Roman" w:hAnsi="Arial" w:cs="Arial"/>
          <w:color w:val="000000"/>
        </w:rPr>
        <w:t>.</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2) __________________ (vv. 6-13).  David is self-deceived.  Then he attempts to deceive Uriah.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roofErr w:type="gramStart"/>
      <w:r w:rsidRPr="00140385">
        <w:rPr>
          <w:rFonts w:ascii="Arial" w:eastAsia="Times New Roman" w:hAnsi="Arial" w:cs="Arial"/>
          <w:color w:val="000000"/>
        </w:rPr>
        <w:t>deceitfulness</w:t>
      </w:r>
      <w:proofErr w:type="gramEnd"/>
      <w:r w:rsidRPr="00140385">
        <w:rPr>
          <w:rFonts w:ascii="Arial" w:eastAsia="Times New Roman" w:hAnsi="Arial" w:cs="Arial"/>
          <w:color w:val="000000"/>
        </w:rPr>
        <w:t xml:space="preserve"> of sin”  -  Heb. 3</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Jer. 17:9</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2 Cor. 11</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#1</w:t>
      </w:r>
      <w:proofErr w:type="gramStart"/>
      <w:r w:rsidRPr="00140385">
        <w:rPr>
          <w:rFonts w:ascii="Arial" w:eastAsia="Times New Roman" w:hAnsi="Arial" w:cs="Arial"/>
          <w:color w:val="000000"/>
        </w:rPr>
        <w:t>  (</w:t>
      </w:r>
      <w:proofErr w:type="gramEnd"/>
      <w:r w:rsidRPr="00140385">
        <w:rPr>
          <w:rFonts w:ascii="Arial" w:eastAsia="Times New Roman" w:hAnsi="Arial" w:cs="Arial"/>
          <w:color w:val="000000"/>
        </w:rPr>
        <w:t xml:space="preserve">vv. 8-11) He sent for Uriah to come to Jerusalem.  The plan was to have him go home and spend </w:t>
      </w:r>
      <w:proofErr w:type="spellStart"/>
      <w:r w:rsidRPr="00140385">
        <w:rPr>
          <w:rFonts w:ascii="Arial" w:eastAsia="Times New Roman" w:hAnsi="Arial" w:cs="Arial"/>
          <w:color w:val="000000"/>
        </w:rPr>
        <w:t>an</w:t>
      </w:r>
      <w:r w:rsidRPr="00140385">
        <w:rPr>
          <w:rFonts w:ascii="Arial" w:eastAsia="Times New Roman" w:hAnsi="Arial" w:cs="Arial"/>
          <w:color w:val="000000"/>
          <w:u w:val="single"/>
        </w:rPr>
        <w:t>intimate</w:t>
      </w:r>
      <w:proofErr w:type="spellEnd"/>
      <w:r w:rsidRPr="00140385">
        <w:rPr>
          <w:rFonts w:ascii="Arial" w:eastAsia="Times New Roman" w:hAnsi="Arial" w:cs="Arial"/>
          <w:color w:val="000000"/>
          <w:u w:val="single"/>
        </w:rPr>
        <w:t xml:space="preserve"> night</w:t>
      </w:r>
      <w:r w:rsidRPr="00140385">
        <w:rPr>
          <w:rFonts w:ascii="Arial" w:eastAsia="Times New Roman" w:hAnsi="Arial" w:cs="Arial"/>
          <w:color w:val="000000"/>
        </w:rPr>
        <w:t> with his wife so that when the baby was born, it would appear to be his.</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He gave orders to Uriah to </w:t>
      </w:r>
      <w:r w:rsidRPr="00140385">
        <w:rPr>
          <w:rFonts w:ascii="Arial" w:eastAsia="Times New Roman" w:hAnsi="Arial" w:cs="Arial"/>
          <w:i/>
          <w:iCs/>
          <w:color w:val="000000"/>
        </w:rPr>
        <w:t>“Go down to your house and wash your feet”</w:t>
      </w:r>
      <w:r w:rsidRPr="00140385">
        <w:rPr>
          <w:rFonts w:ascii="Arial" w:eastAsia="Times New Roman" w:hAnsi="Arial" w:cs="Arial"/>
          <w:color w:val="000000"/>
        </w:rPr>
        <w:t> (v. 8).  Also he sent a present (v. 8), probably food and wine.</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xml:space="preserve">            Uriah’s response in v. 11 was noble, loyal, </w:t>
      </w:r>
      <w:proofErr w:type="gramStart"/>
      <w:r w:rsidRPr="00140385">
        <w:rPr>
          <w:rFonts w:ascii="Arial" w:eastAsia="Times New Roman" w:hAnsi="Arial" w:cs="Arial"/>
          <w:color w:val="000000"/>
        </w:rPr>
        <w:t>sacrificial</w:t>
      </w:r>
      <w:proofErr w:type="gramEnd"/>
      <w:r w:rsidRPr="00140385">
        <w:rPr>
          <w:rFonts w:ascii="Arial" w:eastAsia="Times New Roman" w:hAnsi="Arial" w:cs="Arial"/>
          <w:color w:val="000000"/>
        </w:rPr>
        <w:t>.  Uriah was a man of principle.  His attitude toward war reflected his devotion to the Lord.</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lastRenderedPageBreak/>
        <w:t>                                                #2  (vv. 12-13) David got Uriah drunk hoping that his conscience and convictions would be diluted by the wine and that he would go home to Bathsheba, but again it did not work for Uriah’s convictions were made of such that wine could not water down. Uriah was a man of self-control.  Again David is rebuked by the noble character of Uriah.</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3) ___________________ (vv. 14-24).  If Uriah could not be deceived into going home and become the “father” of David’s child, then reasoned David, the mother of his child must become his wife.  Therefore, Uriah must die.</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xml:space="preserve">                                    4) ____________________ (v. 25).  David now encourages and consoles </w:t>
      </w:r>
      <w:proofErr w:type="spellStart"/>
      <w:r w:rsidRPr="00140385">
        <w:rPr>
          <w:rFonts w:ascii="Arial" w:eastAsia="Times New Roman" w:hAnsi="Arial" w:cs="Arial"/>
          <w:color w:val="000000"/>
        </w:rPr>
        <w:t>Joab</w:t>
      </w:r>
      <w:proofErr w:type="spellEnd"/>
      <w:r w:rsidRPr="00140385">
        <w:rPr>
          <w:rFonts w:ascii="Arial" w:eastAsia="Times New Roman" w:hAnsi="Arial" w:cs="Arial"/>
          <w:color w:val="000000"/>
        </w:rPr>
        <w:t xml:space="preserve"> to not let this matter be evil in his sight for casualties in war are inevitable.  When he should be smitten in conscience, he waxes philosophically to justify his sins.</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III.</w:t>
      </w:r>
      <w:proofErr w:type="gramStart"/>
      <w:r w:rsidRPr="00140385">
        <w:rPr>
          <w:rFonts w:ascii="Arial" w:eastAsia="Times New Roman" w:hAnsi="Arial" w:cs="Arial"/>
          <w:color w:val="000000"/>
        </w:rPr>
        <w:t>  GOD</w:t>
      </w:r>
      <w:proofErr w:type="gramEnd"/>
      <w:r w:rsidRPr="00140385">
        <w:rPr>
          <w:rFonts w:ascii="Arial" w:eastAsia="Times New Roman" w:hAnsi="Arial" w:cs="Arial"/>
          <w:color w:val="000000"/>
        </w:rPr>
        <w:t xml:space="preserve"> IS NOT BLIND TO OUR SINS.</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xml:space="preserve">            David is trying to convince </w:t>
      </w:r>
      <w:proofErr w:type="spellStart"/>
      <w:r w:rsidRPr="00140385">
        <w:rPr>
          <w:rFonts w:ascii="Arial" w:eastAsia="Times New Roman" w:hAnsi="Arial" w:cs="Arial"/>
          <w:color w:val="000000"/>
        </w:rPr>
        <w:t>Joab</w:t>
      </w:r>
      <w:proofErr w:type="spellEnd"/>
      <w:r w:rsidRPr="00140385">
        <w:rPr>
          <w:rFonts w:ascii="Arial" w:eastAsia="Times New Roman" w:hAnsi="Arial" w:cs="Arial"/>
          <w:color w:val="000000"/>
        </w:rPr>
        <w:t xml:space="preserve"> to not let this secret murder be “evil in your sight”, and probably is successful in </w:t>
      </w:r>
      <w:proofErr w:type="spellStart"/>
      <w:r w:rsidRPr="00140385">
        <w:rPr>
          <w:rFonts w:ascii="Arial" w:eastAsia="Times New Roman" w:hAnsi="Arial" w:cs="Arial"/>
          <w:color w:val="000000"/>
        </w:rPr>
        <w:t>presuading</w:t>
      </w:r>
      <w:proofErr w:type="spellEnd"/>
      <w:r w:rsidRPr="00140385">
        <w:rPr>
          <w:rFonts w:ascii="Arial" w:eastAsia="Times New Roman" w:hAnsi="Arial" w:cs="Arial"/>
          <w:color w:val="000000"/>
        </w:rPr>
        <w:t xml:space="preserve"> </w:t>
      </w:r>
      <w:proofErr w:type="spellStart"/>
      <w:r w:rsidRPr="00140385">
        <w:rPr>
          <w:rFonts w:ascii="Arial" w:eastAsia="Times New Roman" w:hAnsi="Arial" w:cs="Arial"/>
          <w:color w:val="000000"/>
        </w:rPr>
        <w:t>Joab</w:t>
      </w:r>
      <w:proofErr w:type="spellEnd"/>
      <w:r w:rsidRPr="00140385">
        <w:rPr>
          <w:rFonts w:ascii="Arial" w:eastAsia="Times New Roman" w:hAnsi="Arial" w:cs="Arial"/>
          <w:color w:val="000000"/>
        </w:rPr>
        <w:t xml:space="preserve"> to just sweep it all under the rug.  It seems he has been successful in covering his sin for dead men tell no tales.</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But God sees, God knows, and in God’s sight it is EVIL (v. 27), and there is nothing that David can do to change God’s mind about his sin.</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God may appear to be silent, but He is not blind.   He does not give us a report card at the end of every day, but He does keep His books and one day the books will be opened.</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IV.</w:t>
      </w:r>
      <w:proofErr w:type="gramStart"/>
      <w:r w:rsidRPr="00140385">
        <w:rPr>
          <w:rFonts w:ascii="Arial" w:eastAsia="Times New Roman" w:hAnsi="Arial" w:cs="Arial"/>
          <w:color w:val="000000"/>
        </w:rPr>
        <w:t>  LESSONS</w:t>
      </w:r>
      <w:proofErr w:type="gramEnd"/>
      <w:r w:rsidRPr="00140385">
        <w:rPr>
          <w:rFonts w:ascii="Arial" w:eastAsia="Times New Roman" w:hAnsi="Arial" w:cs="Arial"/>
          <w:color w:val="000000"/>
        </w:rPr>
        <w:t xml:space="preserve"> WE MUST LEARN.</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1) Sin breeds more sin.  Learn a truth about sin’s character, about the sinfulness of sin.  Sin is not content to just come and go.  It scatters its seeds all over the ground.  </w:t>
      </w:r>
      <w:r w:rsidRPr="00140385">
        <w:rPr>
          <w:rFonts w:ascii="Arial" w:eastAsia="Times New Roman" w:hAnsi="Arial" w:cs="Arial"/>
          <w:color w:val="000000"/>
          <w:u w:val="single"/>
        </w:rPr>
        <w:t>Sin is not a eunuch!</w:t>
      </w:r>
      <w:r w:rsidRPr="00140385">
        <w:rPr>
          <w:rFonts w:ascii="Arial" w:eastAsia="Times New Roman" w:hAnsi="Arial" w:cs="Arial"/>
          <w:color w:val="000000"/>
        </w:rPr>
        <w:t xml:space="preserve">   It pollinates, it reproduces, </w:t>
      </w:r>
      <w:proofErr w:type="gramStart"/>
      <w:r w:rsidRPr="00140385">
        <w:rPr>
          <w:rFonts w:ascii="Arial" w:eastAsia="Times New Roman" w:hAnsi="Arial" w:cs="Arial"/>
          <w:color w:val="000000"/>
        </w:rPr>
        <w:t>it</w:t>
      </w:r>
      <w:proofErr w:type="gramEnd"/>
      <w:r w:rsidRPr="00140385">
        <w:rPr>
          <w:rFonts w:ascii="Arial" w:eastAsia="Times New Roman" w:hAnsi="Arial" w:cs="Arial"/>
          <w:color w:val="000000"/>
        </w:rPr>
        <w:t xml:space="preserve"> multiplies itself in many different forms.</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lastRenderedPageBreak/>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2) We rarely think through the ______________ of our sin. David didn’t.  </w:t>
      </w:r>
      <w:proofErr w:type="gramStart"/>
      <w:r w:rsidRPr="00140385">
        <w:rPr>
          <w:rFonts w:ascii="Arial" w:eastAsia="Times New Roman" w:hAnsi="Arial" w:cs="Arial"/>
          <w:color w:val="000000"/>
        </w:rPr>
        <w:t>Pregnancy, cover-up, lies, deception, murder.</w:t>
      </w:r>
      <w:proofErr w:type="gramEnd"/>
      <w:r w:rsidRPr="00140385">
        <w:rPr>
          <w:rFonts w:ascii="Arial" w:eastAsia="Times New Roman" w:hAnsi="Arial" w:cs="Arial"/>
          <w:color w:val="000000"/>
        </w:rPr>
        <w:t>     It is the nature of our fleshly and fallen hearts that we get caught up in our lusts and we stop thinking biblically.  We don’t hear the voice of the Spirit warning us to stop.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3)  The “_________” of sin never lasts.   Heb. 11:25 speaks of the “passing pleasures of sin”.  Sooner or later the fun is gone and the consequences begin.   Our sin will find us out (Numb. 32:23).</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4)  Past _____________is no guarantee of present and future faithfulness.  We must all be watchful.</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xml:space="preserve">            5) If caught in a sin, don’t try to _________________, but condemn it and repent, otherwise you will find yourself becoming entangled in a </w:t>
      </w:r>
      <w:proofErr w:type="spellStart"/>
      <w:r w:rsidRPr="00140385">
        <w:rPr>
          <w:rFonts w:ascii="Arial" w:eastAsia="Times New Roman" w:hAnsi="Arial" w:cs="Arial"/>
          <w:color w:val="000000"/>
        </w:rPr>
        <w:t>stickly</w:t>
      </w:r>
      <w:proofErr w:type="spellEnd"/>
      <w:r w:rsidRPr="00140385">
        <w:rPr>
          <w:rFonts w:ascii="Arial" w:eastAsia="Times New Roman" w:hAnsi="Arial" w:cs="Arial"/>
          <w:color w:val="000000"/>
        </w:rPr>
        <w:t xml:space="preserve"> web of deceit as you try to cover it up.</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r w:rsidRPr="00140385">
        <w:rPr>
          <w:rFonts w:ascii="Arial" w:eastAsia="Times New Roman" w:hAnsi="Arial" w:cs="Arial"/>
          <w:color w:val="000000"/>
          <w:u w:val="single"/>
        </w:rPr>
        <w:t>Escaping from sin</w:t>
      </w:r>
      <w:r w:rsidRPr="00140385">
        <w:rPr>
          <w:rFonts w:ascii="Arial" w:eastAsia="Times New Roman" w:hAnsi="Arial" w:cs="Arial"/>
          <w:color w:val="000000"/>
        </w:rPr>
        <w:t> </w:t>
      </w:r>
      <w:r w:rsidRPr="00140385">
        <w:rPr>
          <w:rFonts w:ascii="Arial" w:eastAsia="Times New Roman" w:hAnsi="Arial" w:cs="Arial"/>
          <w:color w:val="000000"/>
          <w:u w:val="single"/>
        </w:rPr>
        <w:t>requires</w:t>
      </w:r>
      <w:r w:rsidRPr="00140385">
        <w:rPr>
          <w:rFonts w:ascii="Arial" w:eastAsia="Times New Roman" w:hAnsi="Arial" w:cs="Arial"/>
          <w:color w:val="000000"/>
        </w:rPr>
        <w:t>:</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roofErr w:type="gramStart"/>
      <w:r w:rsidRPr="00140385">
        <w:rPr>
          <w:rFonts w:ascii="Arial" w:eastAsia="Times New Roman" w:hAnsi="Arial" w:cs="Arial"/>
          <w:color w:val="000000"/>
        </w:rPr>
        <w:t>honesty</w:t>
      </w:r>
      <w:proofErr w:type="gramEnd"/>
      <w:r w:rsidRPr="00140385">
        <w:rPr>
          <w:rFonts w:ascii="Arial" w:eastAsia="Times New Roman" w:hAnsi="Arial" w:cs="Arial"/>
          <w:color w:val="000000"/>
        </w:rPr>
        <w:t xml:space="preserve"> - admit the sin</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roofErr w:type="gramStart"/>
      <w:r w:rsidRPr="00140385">
        <w:rPr>
          <w:rFonts w:ascii="Arial" w:eastAsia="Times New Roman" w:hAnsi="Arial" w:cs="Arial"/>
          <w:color w:val="000000"/>
        </w:rPr>
        <w:t>humility</w:t>
      </w:r>
      <w:proofErr w:type="gramEnd"/>
      <w:r w:rsidRPr="00140385">
        <w:rPr>
          <w:rFonts w:ascii="Arial" w:eastAsia="Times New Roman" w:hAnsi="Arial" w:cs="Arial"/>
          <w:color w:val="000000"/>
        </w:rPr>
        <w:t xml:space="preserve"> - dying to  self</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roofErr w:type="gramStart"/>
      <w:r w:rsidRPr="00140385">
        <w:rPr>
          <w:rFonts w:ascii="Arial" w:eastAsia="Times New Roman" w:hAnsi="Arial" w:cs="Arial"/>
          <w:color w:val="000000"/>
        </w:rPr>
        <w:t>repentance</w:t>
      </w:r>
      <w:proofErr w:type="gramEnd"/>
      <w:r w:rsidRPr="00140385">
        <w:rPr>
          <w:rFonts w:ascii="Arial" w:eastAsia="Times New Roman" w:hAnsi="Arial" w:cs="Arial"/>
          <w:color w:val="000000"/>
        </w:rPr>
        <w:t xml:space="preserve"> -  Grace of Christ to forgive and restore.</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roofErr w:type="gramStart"/>
      <w:r w:rsidRPr="00140385">
        <w:rPr>
          <w:rFonts w:ascii="Arial" w:eastAsia="Times New Roman" w:hAnsi="Arial" w:cs="Arial"/>
          <w:color w:val="000000"/>
        </w:rPr>
        <w:t>Holy Spirit - Rom. 8:13.</w:t>
      </w:r>
      <w:proofErr w:type="gramEnd"/>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roofErr w:type="gramStart"/>
      <w:r w:rsidRPr="00140385">
        <w:rPr>
          <w:rFonts w:ascii="Arial" w:eastAsia="Times New Roman" w:hAnsi="Arial" w:cs="Arial"/>
          <w:color w:val="000000"/>
        </w:rPr>
        <w:t>Turning to Christ for forgiveness and grace.</w:t>
      </w:r>
      <w:proofErr w:type="gramEnd"/>
      <w:r w:rsidRPr="00140385">
        <w:rPr>
          <w:rFonts w:ascii="Arial" w:eastAsia="Times New Roman" w:hAnsi="Arial" w:cs="Arial"/>
          <w:color w:val="000000"/>
        </w:rPr>
        <w:t xml:space="preserve"> 1 Jn. 1:9</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 </w:t>
      </w:r>
    </w:p>
    <w:p w:rsidR="00140385" w:rsidRPr="00140385" w:rsidRDefault="00140385" w:rsidP="00140385">
      <w:pPr>
        <w:shd w:val="clear" w:color="auto" w:fill="FFFFFF"/>
        <w:spacing w:before="100" w:beforeAutospacing="1" w:after="100" w:afterAutospacing="1" w:line="240" w:lineRule="auto"/>
        <w:rPr>
          <w:rFonts w:ascii="Arial" w:eastAsia="Times New Roman" w:hAnsi="Arial" w:cs="Arial"/>
          <w:color w:val="000000"/>
          <w:sz w:val="20"/>
          <w:szCs w:val="20"/>
        </w:rPr>
      </w:pPr>
      <w:r w:rsidRPr="00140385">
        <w:rPr>
          <w:rFonts w:ascii="Arial" w:eastAsia="Times New Roman" w:hAnsi="Arial" w:cs="Arial"/>
          <w:color w:val="000000"/>
        </w:rPr>
        <w:t>CONCLUSION</w:t>
      </w:r>
    </w:p>
    <w:p w:rsidR="00485D14" w:rsidRPr="00485D14" w:rsidRDefault="00485D14" w:rsidP="00140385"/>
    <w:sectPr w:rsidR="00485D14" w:rsidRPr="00485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59"/>
    <w:rsid w:val="000B0446"/>
    <w:rsid w:val="00140385"/>
    <w:rsid w:val="001D3A6C"/>
    <w:rsid w:val="00485D14"/>
    <w:rsid w:val="00A50CC0"/>
    <w:rsid w:val="00A81B59"/>
    <w:rsid w:val="00AE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1B59"/>
  </w:style>
  <w:style w:type="paragraph" w:styleId="NormalWeb">
    <w:name w:val="Normal (Web)"/>
    <w:basedOn w:val="Normal"/>
    <w:uiPriority w:val="99"/>
    <w:semiHidden/>
    <w:unhideWhenUsed/>
    <w:rsid w:val="000B04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1B59"/>
  </w:style>
  <w:style w:type="paragraph" w:styleId="NormalWeb">
    <w:name w:val="Normal (Web)"/>
    <w:basedOn w:val="Normal"/>
    <w:uiPriority w:val="99"/>
    <w:semiHidden/>
    <w:unhideWhenUsed/>
    <w:rsid w:val="000B04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6623">
      <w:bodyDiv w:val="1"/>
      <w:marLeft w:val="0"/>
      <w:marRight w:val="0"/>
      <w:marTop w:val="0"/>
      <w:marBottom w:val="0"/>
      <w:divBdr>
        <w:top w:val="none" w:sz="0" w:space="0" w:color="auto"/>
        <w:left w:val="none" w:sz="0" w:space="0" w:color="auto"/>
        <w:bottom w:val="none" w:sz="0" w:space="0" w:color="auto"/>
        <w:right w:val="none" w:sz="0" w:space="0" w:color="auto"/>
      </w:divBdr>
    </w:div>
    <w:div w:id="861209179">
      <w:bodyDiv w:val="1"/>
      <w:marLeft w:val="0"/>
      <w:marRight w:val="0"/>
      <w:marTop w:val="0"/>
      <w:marBottom w:val="0"/>
      <w:divBdr>
        <w:top w:val="none" w:sz="0" w:space="0" w:color="auto"/>
        <w:left w:val="none" w:sz="0" w:space="0" w:color="auto"/>
        <w:bottom w:val="none" w:sz="0" w:space="0" w:color="auto"/>
        <w:right w:val="none" w:sz="0" w:space="0" w:color="auto"/>
      </w:divBdr>
    </w:div>
    <w:div w:id="1392968862">
      <w:bodyDiv w:val="1"/>
      <w:marLeft w:val="0"/>
      <w:marRight w:val="0"/>
      <w:marTop w:val="0"/>
      <w:marBottom w:val="0"/>
      <w:divBdr>
        <w:top w:val="none" w:sz="0" w:space="0" w:color="auto"/>
        <w:left w:val="none" w:sz="0" w:space="0" w:color="auto"/>
        <w:bottom w:val="none" w:sz="0" w:space="0" w:color="auto"/>
        <w:right w:val="none" w:sz="0" w:space="0" w:color="auto"/>
      </w:divBdr>
    </w:div>
    <w:div w:id="149325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jon.c.randall</dc:creator>
  <cp:lastModifiedBy>jon.c.randall</cp:lastModifiedBy>
  <cp:revision>2</cp:revision>
  <dcterms:created xsi:type="dcterms:W3CDTF">2014-09-21T02:26:00Z</dcterms:created>
  <dcterms:modified xsi:type="dcterms:W3CDTF">2014-09-21T02:26:00Z</dcterms:modified>
</cp:coreProperties>
</file>