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AE" w:rsidRPr="00573F8D" w:rsidRDefault="006439AE" w:rsidP="006439AE">
      <w:pPr>
        <w:pStyle w:val="NormalWeb"/>
        <w:shd w:val="clear" w:color="auto" w:fill="FFFFFF"/>
        <w:jc w:val="center"/>
        <w:rPr>
          <w:rFonts w:ascii="Book Antiqua" w:eastAsiaTheme="minorHAnsi" w:hAnsi="Book Antiqua" w:cstheme="minorBidi"/>
          <w:i/>
          <w:sz w:val="18"/>
          <w:u w:val="single"/>
        </w:rPr>
      </w:pPr>
      <w:r w:rsidRPr="00573F8D">
        <w:rPr>
          <w:rFonts w:ascii="Book Antiqua" w:eastAsiaTheme="minorHAnsi" w:hAnsi="Book Antiqua" w:cstheme="minorBidi"/>
          <w:i/>
          <w:sz w:val="18"/>
          <w:u w:val="single"/>
        </w:rPr>
        <w:t>Northwest Bible Church - Feb. 17, 2008 - Worship Service -</w:t>
      </w:r>
      <w:r w:rsidRPr="00573F8D">
        <w:rPr>
          <w:rFonts w:eastAsiaTheme="minorHAnsi" w:cstheme="minorBidi"/>
          <w:i/>
          <w:sz w:val="18"/>
        </w:rPr>
        <w:t> </w:t>
      </w:r>
      <w:r w:rsidRPr="00573F8D">
        <w:rPr>
          <w:rFonts w:ascii="Book Antiqua" w:eastAsiaTheme="minorHAnsi" w:hAnsi="Book Antiqua" w:cstheme="minorBidi"/>
          <w:i/>
          <w:sz w:val="18"/>
          <w:u w:val="single"/>
        </w:rPr>
        <w:t>Alan Conner</w:t>
      </w:r>
    </w:p>
    <w:p w:rsidR="006439AE" w:rsidRPr="00573F8D" w:rsidRDefault="006439AE" w:rsidP="006439AE">
      <w:pPr>
        <w:pStyle w:val="NormalWeb"/>
        <w:shd w:val="clear" w:color="auto" w:fill="FFFFFF"/>
        <w:jc w:val="center"/>
        <w:rPr>
          <w:rFonts w:ascii="Book Antiqua" w:eastAsiaTheme="minorHAnsi" w:hAnsi="Book Antiqua" w:cstheme="minorBidi"/>
          <w:b/>
          <w:sz w:val="40"/>
        </w:rPr>
      </w:pPr>
      <w:r w:rsidRPr="00573F8D">
        <w:rPr>
          <w:rFonts w:eastAsiaTheme="minorHAnsi" w:cstheme="minorBidi"/>
          <w:bCs/>
          <w:sz w:val="40"/>
        </w:rPr>
        <w:t>Col. 2:16-17</w:t>
      </w:r>
    </w:p>
    <w:p w:rsidR="006439AE" w:rsidRPr="00573F8D" w:rsidRDefault="006439AE" w:rsidP="006439AE">
      <w:pPr>
        <w:pStyle w:val="NormalWeb"/>
        <w:jc w:val="center"/>
        <w:rPr>
          <w:rFonts w:ascii="Book Antiqua" w:eastAsiaTheme="minorHAnsi" w:hAnsi="Book Antiqua" w:cstheme="minorBidi"/>
          <w:i/>
          <w:sz w:val="28"/>
        </w:rPr>
      </w:pPr>
      <w:r w:rsidRPr="00573F8D">
        <w:rPr>
          <w:rFonts w:ascii="Book Antiqua" w:eastAsiaTheme="minorHAnsi" w:hAnsi="Book Antiqua" w:cstheme="minorBidi"/>
          <w:i/>
          <w:sz w:val="28"/>
        </w:rPr>
        <w:t>Legalism Denounced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b/>
          <w:bCs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b/>
          <w:bCs/>
          <w:color w:val="000000"/>
          <w:shd w:val="clear" w:color="auto" w:fill="FFFFFF"/>
        </w:rPr>
        <w:t>Intro</w:t>
      </w:r>
    </w:p>
    <w:p w:rsidR="006439AE" w:rsidRPr="00573F8D" w:rsidRDefault="006439AE" w:rsidP="006439AE">
      <w:pPr>
        <w:pStyle w:val="NormalWeb"/>
        <w:shd w:val="clear" w:color="auto" w:fill="FFFFFF"/>
        <w:rPr>
          <w:rFonts w:ascii="Helvetica 55 Roman" w:hAnsi="Helvetica 55 Roman" w:cs="Arial"/>
          <w:color w:val="000000"/>
          <w:sz w:val="20"/>
          <w:szCs w:val="20"/>
        </w:rPr>
      </w:pPr>
      <w:r w:rsidRPr="00573F8D">
        <w:rPr>
          <w:rStyle w:val="Strong"/>
          <w:rFonts w:ascii="Helvetica 55 Roman" w:hAnsi="Helvetica 55 Roman" w:cs="Arial"/>
          <w:color w:val="000000"/>
        </w:rPr>
        <w:t>I. BEWARE OF LEGALISM (2:16-17).</w:t>
      </w:r>
    </w:p>
    <w:p w:rsidR="006439AE" w:rsidRPr="00573F8D" w:rsidRDefault="006439AE" w:rsidP="00573F8D">
      <w:pPr>
        <w:pStyle w:val="NormalWeb"/>
        <w:shd w:val="clear" w:color="auto" w:fill="FFFFFF"/>
        <w:rPr>
          <w:rFonts w:ascii="Helvetica 55 Roman" w:hAnsi="Helvetica 55 Roman" w:cs="Arial"/>
          <w:color w:val="000000"/>
          <w:sz w:val="20"/>
          <w:szCs w:val="20"/>
        </w:rPr>
      </w:pPr>
      <w:r w:rsidRPr="00573F8D">
        <w:rPr>
          <w:rFonts w:ascii="Helvetica 55 Roman" w:hAnsi="Helvetica 55 Roman" w:cs="Arial"/>
          <w:sz w:val="20"/>
          <w:szCs w:val="20"/>
        </w:rPr>
        <w:t>A.</w:t>
      </w:r>
      <w:r w:rsidRPr="00573F8D">
        <w:rPr>
          <w:rStyle w:val="apple-converted-space"/>
          <w:rFonts w:ascii="Helvetica 55 Roman" w:hAnsi="Helvetica 55 Roman" w:cs="Arial"/>
          <w:sz w:val="20"/>
          <w:szCs w:val="20"/>
        </w:rPr>
        <w:t> </w:t>
      </w:r>
      <w:r w:rsidRPr="00573F8D">
        <w:rPr>
          <w:rStyle w:val="Emphasis"/>
          <w:rFonts w:ascii="Helvetica 55 Roman" w:hAnsi="Helvetica 55 Roman" w:cs="Arial"/>
          <w:b/>
          <w:bCs/>
          <w:sz w:val="20"/>
          <w:szCs w:val="20"/>
        </w:rPr>
        <w:t>Definition</w:t>
      </w:r>
      <w:r w:rsidRPr="00573F8D">
        <w:rPr>
          <w:rStyle w:val="apple-converted-space"/>
          <w:rFonts w:ascii="Helvetica 55 Roman" w:hAnsi="Helvetica 55 Roman" w:cs="Arial"/>
          <w:i/>
          <w:iCs/>
          <w:sz w:val="20"/>
          <w:szCs w:val="20"/>
        </w:rPr>
        <w:t> </w:t>
      </w:r>
      <w:r w:rsidRPr="00573F8D">
        <w:rPr>
          <w:rStyle w:val="Emphasis"/>
          <w:rFonts w:ascii="Helvetica 55 Roman" w:hAnsi="Helvetica 55 Roman" w:cs="Arial"/>
          <w:sz w:val="20"/>
          <w:szCs w:val="20"/>
        </w:rPr>
        <w:t>of legalism -</w:t>
      </w:r>
      <w:r w:rsidRPr="00573F8D">
        <w:rPr>
          <w:rStyle w:val="apple-converted-space"/>
          <w:rFonts w:ascii="Helvetica 55 Roman" w:hAnsi="Helvetica 55 Roman" w:cs="Arial"/>
          <w:i/>
          <w:iCs/>
          <w:sz w:val="20"/>
          <w:szCs w:val="20"/>
        </w:rPr>
        <w:t> </w:t>
      </w:r>
      <w:r w:rsidRPr="00573F8D">
        <w:rPr>
          <w:rFonts w:ascii="Helvetica 55 Roman" w:hAnsi="Helvetica 55 Roman" w:cs="Arial"/>
          <w:sz w:val="20"/>
          <w:szCs w:val="20"/>
        </w:rPr>
        <w:t>Legalism is an attempt to make oneself righteous by keeping</w:t>
      </w:r>
      <w:r w:rsidRPr="00573F8D">
        <w:rPr>
          <w:rFonts w:ascii="Helvetica 55 Roman" w:hAnsi="Helvetica 55 Roman" w:cs="Arial"/>
          <w:color w:val="000000"/>
          <w:sz w:val="20"/>
          <w:szCs w:val="20"/>
        </w:rPr>
        <w:t xml:space="preserve"> man-made laws.</w:t>
      </w:r>
    </w:p>
    <w:p w:rsidR="006439AE" w:rsidRPr="00573F8D" w:rsidRDefault="006439AE" w:rsidP="006439AE">
      <w:pPr>
        <w:pStyle w:val="NormalWeb"/>
        <w:shd w:val="clear" w:color="auto" w:fill="FFFFFF"/>
        <w:ind w:left="2880"/>
        <w:rPr>
          <w:rFonts w:ascii="Helvetica 55 Roman" w:hAnsi="Helvetica 55 Roman" w:cs="Arial"/>
          <w:color w:val="000000"/>
          <w:sz w:val="20"/>
          <w:szCs w:val="20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</w:rPr>
        <w:t> 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B.</w:t>
      </w:r>
      <w:r w:rsidRPr="00573F8D">
        <w:rPr>
          <w:rStyle w:val="apple-converted-space"/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 </w:t>
      </w:r>
      <w:r w:rsidRPr="00573F8D">
        <w:rPr>
          <w:rStyle w:val="Emphasis"/>
          <w:rFonts w:ascii="Helvetica 55 Roman" w:hAnsi="Helvetica 55 Roman" w:cs="Arial"/>
          <w:b/>
          <w:bCs/>
          <w:color w:val="000000"/>
          <w:sz w:val="20"/>
          <w:szCs w:val="20"/>
          <w:shd w:val="clear" w:color="auto" w:fill="FFFFFF"/>
        </w:rPr>
        <w:t>Description</w:t>
      </w:r>
      <w:r w:rsidRPr="00573F8D">
        <w:rPr>
          <w:rStyle w:val="apple-converted-space"/>
          <w:rFonts w:ascii="Helvetica 55 Roman" w:hAnsi="Helvetica 55 Roman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Pr="00573F8D">
        <w:rPr>
          <w:rStyle w:val="Emphasis"/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of legalism - (v. 16)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1) Food -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2) Drink -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Christian liberty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3) Religious days. "festival, new moon, or a Sabbath day" -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 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C.</w:t>
      </w:r>
      <w:r w:rsidRPr="00573F8D">
        <w:rPr>
          <w:rStyle w:val="apple-converted-space"/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 </w:t>
      </w:r>
      <w:r w:rsidRPr="00573F8D">
        <w:rPr>
          <w:rStyle w:val="Emphasis"/>
          <w:rFonts w:ascii="Helvetica 55 Roman" w:hAnsi="Helvetica 55 Roman" w:cs="Arial"/>
          <w:b/>
          <w:bCs/>
          <w:color w:val="000000"/>
          <w:sz w:val="20"/>
          <w:szCs w:val="20"/>
          <w:shd w:val="clear" w:color="auto" w:fill="FFFFFF"/>
        </w:rPr>
        <w:t>Dangers</w:t>
      </w:r>
      <w:r w:rsidRPr="00573F8D">
        <w:rPr>
          <w:rStyle w:val="apple-converted-space"/>
          <w:rFonts w:ascii="Helvetica 55 Roman" w:hAnsi="Helvetica 55 Roman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Pr="00573F8D">
        <w:rPr>
          <w:rStyle w:val="Emphasis"/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of legalism -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1) false view of _______________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2) promotes law over ______________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3) inflates ________________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4) leads to ____________________________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5) creates its own kind of ____________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6) chokes out true __________________</w:t>
      </w:r>
    </w:p>
    <w:p w:rsidR="006439AE" w:rsidRPr="00573F8D" w:rsidRDefault="006439AE" w:rsidP="006439AE">
      <w:pPr>
        <w:pStyle w:val="NormalWeb"/>
        <w:ind w:left="720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7) Legalism produces __________________, critical Christians</w:t>
      </w:r>
    </w:p>
    <w:p w:rsidR="006439AE" w:rsidRPr="00573F8D" w:rsidRDefault="006439AE" w:rsidP="006439AE">
      <w:pPr>
        <w:pStyle w:val="NormalWeb"/>
        <w:ind w:left="720"/>
        <w:rPr>
          <w:rFonts w:ascii="Helvetica 55 Roman" w:hAnsi="Helvetica 55 Roman" w:cs="Arial"/>
          <w:i/>
          <w:iCs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i/>
          <w:iCs/>
          <w:color w:val="000000"/>
          <w:sz w:val="20"/>
          <w:szCs w:val="20"/>
          <w:shd w:val="clear" w:color="auto" w:fill="FFFFFF"/>
        </w:rPr>
        <w:t> 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D.</w:t>
      </w:r>
      <w:r w:rsidRPr="00573F8D">
        <w:rPr>
          <w:rStyle w:val="apple-converted-space"/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 </w:t>
      </w:r>
      <w:r w:rsidRPr="00573F8D">
        <w:rPr>
          <w:rStyle w:val="Emphasis"/>
          <w:rFonts w:ascii="Helvetica 55 Roman" w:hAnsi="Helvetica 55 Roman" w:cs="Arial"/>
          <w:b/>
          <w:bCs/>
          <w:color w:val="000000"/>
          <w:sz w:val="20"/>
          <w:szCs w:val="20"/>
          <w:shd w:val="clear" w:color="auto" w:fill="FFFFFF"/>
        </w:rPr>
        <w:t>Defense</w:t>
      </w:r>
      <w:r w:rsidRPr="00573F8D">
        <w:rPr>
          <w:rStyle w:val="apple-converted-space"/>
          <w:rFonts w:ascii="Helvetica 55 Roman" w:hAnsi="Helvetica 55 Roman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Pr="00573F8D">
        <w:rPr>
          <w:rStyle w:val="Emphasis"/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against legalism -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1) Prohibition against judging (v. 16).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lastRenderedPageBreak/>
        <w:t> 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2) Shadow vs. substance (v. 17).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 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3) The principles of Christian liberty.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 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a) No __________________ where the Bible speaks clearly.</w:t>
      </w:r>
    </w:p>
    <w:p w:rsidR="006439AE" w:rsidRPr="00573F8D" w:rsidRDefault="006439AE" w:rsidP="006439AE">
      <w:pPr>
        <w:pStyle w:val="NormalWeb"/>
        <w:shd w:val="clear" w:color="auto" w:fill="FFFFFF"/>
        <w:rPr>
          <w:rFonts w:ascii="Helvetica 55 Roman" w:hAnsi="Helvetica 55 Roman" w:cs="Arial"/>
          <w:color w:val="000000"/>
          <w:sz w:val="20"/>
          <w:szCs w:val="20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</w:rPr>
        <w:t>b) Must keep in mind the conscience of _________________ brethren</w:t>
      </w:r>
      <w:r w:rsidRPr="00573F8D">
        <w:rPr>
          <w:rStyle w:val="Emphasis"/>
          <w:rFonts w:ascii="Helvetica 55 Roman" w:hAnsi="Helvetica 55 Roman" w:cs="Arial"/>
          <w:color w:val="000000"/>
          <w:sz w:val="20"/>
          <w:szCs w:val="20"/>
        </w:rPr>
        <w:t>.</w:t>
      </w:r>
    </w:p>
    <w:p w:rsidR="006439AE" w:rsidRPr="00573F8D" w:rsidRDefault="006439AE" w:rsidP="006439AE">
      <w:pPr>
        <w:pStyle w:val="NormalWeb"/>
        <w:shd w:val="clear" w:color="auto" w:fill="FFFFFF"/>
        <w:rPr>
          <w:rFonts w:ascii="Helvetica 55 Roman" w:hAnsi="Helvetica 55 Roman" w:cs="Arial"/>
          <w:color w:val="000000"/>
          <w:sz w:val="20"/>
          <w:szCs w:val="20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</w:rPr>
        <w:t>c) Never used our liberty as an opportunity for the __________________</w:t>
      </w:r>
      <w:r w:rsidRPr="00573F8D">
        <w:rPr>
          <w:rStyle w:val="Emphasis"/>
          <w:rFonts w:ascii="Helvetica 55 Roman" w:hAnsi="Helvetica 55 Roman" w:cs="Arial"/>
          <w:color w:val="000000"/>
          <w:sz w:val="20"/>
          <w:szCs w:val="20"/>
        </w:rPr>
        <w:t>.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d) ____________________ must be our guide on these matters.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color w:val="000000"/>
          <w:sz w:val="20"/>
          <w:szCs w:val="20"/>
          <w:shd w:val="clear" w:color="auto" w:fill="FFFFFF"/>
        </w:rPr>
        <w:t>e) Beware of making too many ____________________.</w:t>
      </w:r>
    </w:p>
    <w:p w:rsidR="006439AE" w:rsidRPr="00573F8D" w:rsidRDefault="006439AE" w:rsidP="006439AE">
      <w:pPr>
        <w:pStyle w:val="NormalWeb"/>
        <w:rPr>
          <w:rFonts w:ascii="Helvetica 55 Roman" w:hAnsi="Helvetica 55 Roman" w:cs="Arial"/>
          <w:b/>
          <w:bCs/>
          <w:color w:val="000000"/>
          <w:sz w:val="20"/>
          <w:szCs w:val="20"/>
          <w:shd w:val="clear" w:color="auto" w:fill="FFFFFF"/>
        </w:rPr>
      </w:pPr>
      <w:r w:rsidRPr="00573F8D">
        <w:rPr>
          <w:rFonts w:ascii="Helvetica 55 Roman" w:hAnsi="Helvetica 55 Roman" w:cs="Arial"/>
          <w:b/>
          <w:bCs/>
          <w:color w:val="000000"/>
          <w:sz w:val="20"/>
          <w:szCs w:val="20"/>
          <w:shd w:val="clear" w:color="auto" w:fill="FFFFFF"/>
        </w:rPr>
        <w:t>Conclusion</w:t>
      </w:r>
    </w:p>
    <w:p w:rsidR="00007449" w:rsidRPr="00573F8D" w:rsidRDefault="00460F0E" w:rsidP="006439AE">
      <w:pPr>
        <w:rPr>
          <w:rFonts w:ascii="Helvetica 55 Roman" w:hAnsi="Helvetica 55 Roman"/>
        </w:rPr>
      </w:pPr>
    </w:p>
    <w:sectPr w:rsidR="00007449" w:rsidRPr="00573F8D" w:rsidSect="00BE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0E" w:rsidRDefault="00460F0E" w:rsidP="00573F8D">
      <w:pPr>
        <w:spacing w:after="0" w:line="240" w:lineRule="auto"/>
      </w:pPr>
      <w:r>
        <w:separator/>
      </w:r>
    </w:p>
  </w:endnote>
  <w:endnote w:type="continuationSeparator" w:id="0">
    <w:p w:rsidR="00460F0E" w:rsidRDefault="00460F0E" w:rsidP="0057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0E" w:rsidRDefault="00460F0E" w:rsidP="00573F8D">
      <w:pPr>
        <w:spacing w:after="0" w:line="240" w:lineRule="auto"/>
      </w:pPr>
      <w:r>
        <w:separator/>
      </w:r>
    </w:p>
  </w:footnote>
  <w:footnote w:type="continuationSeparator" w:id="0">
    <w:p w:rsidR="00460F0E" w:rsidRDefault="00460F0E" w:rsidP="00573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594"/>
    <w:rsid w:val="001275CC"/>
    <w:rsid w:val="001E3CC5"/>
    <w:rsid w:val="002F237D"/>
    <w:rsid w:val="002F5343"/>
    <w:rsid w:val="003F7CF1"/>
    <w:rsid w:val="00460F0E"/>
    <w:rsid w:val="00497797"/>
    <w:rsid w:val="004E2594"/>
    <w:rsid w:val="005326E5"/>
    <w:rsid w:val="00573F8D"/>
    <w:rsid w:val="005A0CFC"/>
    <w:rsid w:val="005D49CB"/>
    <w:rsid w:val="006439AE"/>
    <w:rsid w:val="006A640C"/>
    <w:rsid w:val="006B6C3D"/>
    <w:rsid w:val="006F26B0"/>
    <w:rsid w:val="007063FB"/>
    <w:rsid w:val="007817A8"/>
    <w:rsid w:val="00855588"/>
    <w:rsid w:val="00944513"/>
    <w:rsid w:val="00976C35"/>
    <w:rsid w:val="00A46653"/>
    <w:rsid w:val="00AA5E50"/>
    <w:rsid w:val="00BE359D"/>
    <w:rsid w:val="00CD026D"/>
    <w:rsid w:val="00D40C98"/>
    <w:rsid w:val="00DA3B47"/>
    <w:rsid w:val="00DA3DF6"/>
    <w:rsid w:val="00DA7D7F"/>
    <w:rsid w:val="00DC79BB"/>
    <w:rsid w:val="00E81139"/>
    <w:rsid w:val="00F8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3B47"/>
  </w:style>
  <w:style w:type="character" w:styleId="Strong">
    <w:name w:val="Strong"/>
    <w:basedOn w:val="DefaultParagraphFont"/>
    <w:uiPriority w:val="22"/>
    <w:qFormat/>
    <w:rsid w:val="005326E5"/>
    <w:rPr>
      <w:b/>
      <w:bCs/>
    </w:rPr>
  </w:style>
  <w:style w:type="character" w:styleId="Emphasis">
    <w:name w:val="Emphasis"/>
    <w:basedOn w:val="DefaultParagraphFont"/>
    <w:uiPriority w:val="20"/>
    <w:qFormat/>
    <w:rsid w:val="005326E5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57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F8D"/>
  </w:style>
  <w:style w:type="paragraph" w:styleId="Footer">
    <w:name w:val="footer"/>
    <w:basedOn w:val="Normal"/>
    <w:link w:val="FooterChar"/>
    <w:uiPriority w:val="99"/>
    <w:semiHidden/>
    <w:unhideWhenUsed/>
    <w:rsid w:val="0057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Dugas</dc:creator>
  <cp:lastModifiedBy>Bob Dugas</cp:lastModifiedBy>
  <cp:revision>3</cp:revision>
  <dcterms:created xsi:type="dcterms:W3CDTF">2014-09-30T22:06:00Z</dcterms:created>
  <dcterms:modified xsi:type="dcterms:W3CDTF">2014-10-03T01:40:00Z</dcterms:modified>
</cp:coreProperties>
</file>