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C36" w:rsidRPr="00A856F5" w:rsidRDefault="00B91B83" w:rsidP="00C61C36">
      <w:pPr>
        <w:jc w:val="center"/>
        <w:rPr>
          <w:sz w:val="18"/>
          <w:u w:val="single"/>
        </w:rPr>
      </w:pPr>
      <w:bookmarkStart w:id="0" w:name="_GoBack"/>
      <w:bookmarkEnd w:id="0"/>
      <w:r w:rsidRPr="00A856F5">
        <w:rPr>
          <w:sz w:val="18"/>
          <w:u w:val="single"/>
        </w:rPr>
        <w:t>Northwest Bible Church – Sept. 11, 2011 – Worship Service – Alan Conner</w:t>
      </w:r>
    </w:p>
    <w:p w:rsidR="00C61C36" w:rsidRPr="00A856F5" w:rsidRDefault="00B91B83" w:rsidP="00C61C36">
      <w:pPr>
        <w:jc w:val="center"/>
        <w:rPr>
          <w:b/>
          <w:sz w:val="40"/>
        </w:rPr>
      </w:pPr>
      <w:r w:rsidRPr="00A856F5">
        <w:rPr>
          <w:b/>
          <w:sz w:val="40"/>
        </w:rPr>
        <w:t>Dan. 10</w:t>
      </w:r>
    </w:p>
    <w:p w:rsidR="00C61C36" w:rsidRPr="00A856F5" w:rsidRDefault="00B91B83" w:rsidP="00C61C36">
      <w:pPr>
        <w:jc w:val="center"/>
        <w:rPr>
          <w:i/>
          <w:sz w:val="28"/>
        </w:rPr>
      </w:pPr>
      <w:r w:rsidRPr="00A856F5">
        <w:rPr>
          <w:i/>
          <w:sz w:val="28"/>
        </w:rPr>
        <w:t>Angelic Warfare</w:t>
      </w:r>
    </w:p>
    <w:p w:rsidR="00C61C36" w:rsidRPr="00C61C36" w:rsidRDefault="00B91B83" w:rsidP="00C61C36">
      <w:pPr>
        <w:rPr>
          <w:sz w:val="22"/>
        </w:rPr>
      </w:pPr>
      <w:r w:rsidRPr="00C61C36">
        <w:rPr>
          <w:sz w:val="22"/>
        </w:rPr>
        <w:t xml:space="preserve">Intro </w:t>
      </w:r>
    </w:p>
    <w:p w:rsidR="00C61C36" w:rsidRPr="00C61C36" w:rsidRDefault="00B91B83" w:rsidP="00C61C36">
      <w:pPr>
        <w:rPr>
          <w:sz w:val="22"/>
        </w:rPr>
      </w:pPr>
      <w:r w:rsidRPr="00C61C36">
        <w:rPr>
          <w:sz w:val="22"/>
        </w:rPr>
        <w:tab/>
      </w:r>
    </w:p>
    <w:p w:rsidR="00C61C36" w:rsidRPr="00C61C36" w:rsidRDefault="00B91B83" w:rsidP="00C61C36">
      <w:pPr>
        <w:rPr>
          <w:sz w:val="22"/>
        </w:rPr>
      </w:pPr>
      <w:r w:rsidRPr="00C61C36">
        <w:rPr>
          <w:b/>
          <w:i/>
          <w:sz w:val="22"/>
          <w:u w:val="single"/>
        </w:rPr>
        <w:t>A. HISTORICAL SETTING</w:t>
      </w:r>
      <w:r w:rsidRPr="00C61C36">
        <w:rPr>
          <w:sz w:val="22"/>
        </w:rPr>
        <w:t xml:space="preserve">  </w:t>
      </w:r>
    </w:p>
    <w:p w:rsidR="00C61C36" w:rsidRPr="00A856F5" w:rsidRDefault="00B91B83" w:rsidP="00C61C36">
      <w:r w:rsidRPr="00A856F5">
        <w:tab/>
      </w:r>
    </w:p>
    <w:p w:rsidR="00C61C36" w:rsidRPr="00C61C36" w:rsidRDefault="00B91B83" w:rsidP="00C61C36">
      <w:pPr>
        <w:rPr>
          <w:sz w:val="18"/>
        </w:rPr>
      </w:pPr>
      <w:r w:rsidRPr="00A856F5">
        <w:tab/>
      </w:r>
      <w:r w:rsidRPr="00C61C36">
        <w:rPr>
          <w:sz w:val="18"/>
        </w:rPr>
        <w:t>1) 3</w:t>
      </w:r>
      <w:r w:rsidRPr="00C61C36">
        <w:rPr>
          <w:sz w:val="18"/>
          <w:vertAlign w:val="superscript"/>
        </w:rPr>
        <w:t>rd</w:t>
      </w:r>
      <w:r w:rsidRPr="00C61C36">
        <w:rPr>
          <w:sz w:val="18"/>
        </w:rPr>
        <w:t xml:space="preserve"> year of Cyrus’ reign, 535 BC (v. 1).</w:t>
      </w:r>
    </w:p>
    <w:p w:rsidR="00C61C36" w:rsidRPr="00C61C36" w:rsidRDefault="00B91B83" w:rsidP="00C61C36">
      <w:pPr>
        <w:rPr>
          <w:sz w:val="18"/>
        </w:rPr>
      </w:pPr>
    </w:p>
    <w:p w:rsidR="00C61C36" w:rsidRPr="00C61C36" w:rsidRDefault="00B91B83" w:rsidP="00C61C36">
      <w:pPr>
        <w:rPr>
          <w:sz w:val="18"/>
        </w:rPr>
      </w:pPr>
      <w:r w:rsidRPr="00C61C36">
        <w:rPr>
          <w:sz w:val="18"/>
        </w:rPr>
        <w:tab/>
        <w:t>2) By the river Tigris (v. 4).</w:t>
      </w:r>
    </w:p>
    <w:p w:rsidR="00C61C36" w:rsidRPr="00A856F5" w:rsidRDefault="00B91B83" w:rsidP="00C61C36"/>
    <w:p w:rsidR="00C61C36" w:rsidRPr="00A856F5" w:rsidRDefault="00B91B83" w:rsidP="00C61C36"/>
    <w:p w:rsidR="00C61C36" w:rsidRPr="00C61C36" w:rsidRDefault="00B91B83" w:rsidP="00C61C36">
      <w:pPr>
        <w:rPr>
          <w:sz w:val="22"/>
        </w:rPr>
      </w:pPr>
      <w:r w:rsidRPr="00C61C36">
        <w:rPr>
          <w:b/>
          <w:i/>
          <w:sz w:val="22"/>
          <w:u w:val="single"/>
        </w:rPr>
        <w:t>B. DANIEL’S MOURNING (vv. 1-3).</w:t>
      </w:r>
      <w:r w:rsidRPr="00C61C36">
        <w:rPr>
          <w:sz w:val="22"/>
        </w:rPr>
        <w:t xml:space="preserve">  </w:t>
      </w:r>
    </w:p>
    <w:p w:rsidR="00C61C36" w:rsidRPr="00A856F5" w:rsidRDefault="00B91B83" w:rsidP="00C61C36">
      <w:r w:rsidRPr="00A856F5">
        <w:tab/>
      </w:r>
      <w:r w:rsidRPr="00A856F5">
        <w:tab/>
      </w:r>
    </w:p>
    <w:p w:rsidR="00C61C36" w:rsidRPr="00C61C36" w:rsidRDefault="00B91B83" w:rsidP="00C61C36">
      <w:pPr>
        <w:rPr>
          <w:sz w:val="18"/>
        </w:rPr>
      </w:pPr>
      <w:r w:rsidRPr="00A856F5">
        <w:tab/>
      </w:r>
      <w:r w:rsidRPr="00C61C36">
        <w:rPr>
          <w:sz w:val="18"/>
        </w:rPr>
        <w:t xml:space="preserve">1) Due </w:t>
      </w:r>
      <w:r w:rsidRPr="00C61C36">
        <w:rPr>
          <w:sz w:val="18"/>
        </w:rPr>
        <w:t>to previous visions and present circumstances.</w:t>
      </w:r>
    </w:p>
    <w:p w:rsidR="00C61C36" w:rsidRPr="00C61C36" w:rsidRDefault="00B91B83" w:rsidP="00C61C36">
      <w:pPr>
        <w:rPr>
          <w:sz w:val="18"/>
        </w:rPr>
      </w:pPr>
    </w:p>
    <w:p w:rsidR="00C61C36" w:rsidRPr="00C61C36" w:rsidRDefault="00B91B83" w:rsidP="00C61C36">
      <w:pPr>
        <w:rPr>
          <w:sz w:val="18"/>
        </w:rPr>
      </w:pPr>
      <w:r w:rsidRPr="00C61C36">
        <w:rPr>
          <w:sz w:val="18"/>
        </w:rPr>
        <w:tab/>
        <w:t>2) Mourning and fasting (vv. 2-3).</w:t>
      </w:r>
    </w:p>
    <w:p w:rsidR="00C61C36" w:rsidRPr="00A856F5" w:rsidRDefault="00B91B83" w:rsidP="00C61C36"/>
    <w:p w:rsidR="00C61C36" w:rsidRPr="00C61C36" w:rsidRDefault="00B91B83" w:rsidP="00C61C36">
      <w:pPr>
        <w:rPr>
          <w:sz w:val="22"/>
        </w:rPr>
      </w:pPr>
      <w:r w:rsidRPr="00C61C36">
        <w:rPr>
          <w:b/>
          <w:i/>
          <w:sz w:val="22"/>
          <w:u w:val="single"/>
        </w:rPr>
        <w:t>C. THE ANGELIC MESSENGER (vv. 4-21).</w:t>
      </w:r>
      <w:r w:rsidRPr="00C61C36">
        <w:rPr>
          <w:sz w:val="22"/>
        </w:rPr>
        <w:t xml:space="preserve">  </w:t>
      </w:r>
    </w:p>
    <w:p w:rsidR="00C61C36" w:rsidRPr="00A856F5" w:rsidRDefault="00B91B83" w:rsidP="00C61C36"/>
    <w:p w:rsidR="00C61C36" w:rsidRPr="00C61C36" w:rsidRDefault="00B91B83" w:rsidP="00C61C36">
      <w:pPr>
        <w:rPr>
          <w:sz w:val="18"/>
        </w:rPr>
      </w:pPr>
      <w:r w:rsidRPr="00A856F5">
        <w:tab/>
      </w:r>
      <w:r w:rsidRPr="00C61C36">
        <w:rPr>
          <w:sz w:val="18"/>
        </w:rPr>
        <w:t xml:space="preserve">1) His appearance and affect (5-9). </w:t>
      </w:r>
    </w:p>
    <w:p w:rsidR="00C61C36" w:rsidRPr="00C61C36" w:rsidRDefault="00B91B83" w:rsidP="00C61C36">
      <w:pPr>
        <w:rPr>
          <w:sz w:val="18"/>
        </w:rPr>
      </w:pPr>
    </w:p>
    <w:p w:rsidR="00C61C36" w:rsidRPr="00C61C36" w:rsidRDefault="00B91B83" w:rsidP="00C61C36">
      <w:pPr>
        <w:rPr>
          <w:sz w:val="18"/>
        </w:rPr>
      </w:pPr>
      <w:r w:rsidRPr="00C61C36">
        <w:rPr>
          <w:sz w:val="18"/>
        </w:rPr>
        <w:tab/>
        <w:t xml:space="preserve">2) Comfort (vv. 10-12, 15-19).  </w:t>
      </w:r>
    </w:p>
    <w:p w:rsidR="00C61C36" w:rsidRPr="00C61C36" w:rsidRDefault="00B91B83" w:rsidP="00C61C36">
      <w:pPr>
        <w:rPr>
          <w:sz w:val="18"/>
        </w:rPr>
      </w:pPr>
    </w:p>
    <w:p w:rsidR="00C61C36" w:rsidRPr="00C61C36" w:rsidRDefault="00B91B83" w:rsidP="00C61C36">
      <w:pPr>
        <w:rPr>
          <w:sz w:val="18"/>
        </w:rPr>
      </w:pPr>
      <w:r w:rsidRPr="00C61C36">
        <w:rPr>
          <w:sz w:val="18"/>
        </w:rPr>
        <w:tab/>
        <w:t>3) Commission (v. 14).</w:t>
      </w:r>
      <w:r w:rsidRPr="00C61C36">
        <w:rPr>
          <w:sz w:val="18"/>
        </w:rPr>
        <w:tab/>
      </w:r>
      <w:r w:rsidRPr="00C61C36">
        <w:rPr>
          <w:sz w:val="18"/>
        </w:rPr>
        <w:tab/>
        <w:t xml:space="preserve"> </w:t>
      </w:r>
    </w:p>
    <w:p w:rsidR="00C61C36" w:rsidRPr="00C61C36" w:rsidRDefault="00B91B83" w:rsidP="00C61C36">
      <w:pPr>
        <w:rPr>
          <w:sz w:val="18"/>
        </w:rPr>
      </w:pPr>
    </w:p>
    <w:p w:rsidR="00C61C36" w:rsidRPr="00C61C36" w:rsidRDefault="00B91B83" w:rsidP="00C61C36">
      <w:pPr>
        <w:rPr>
          <w:sz w:val="18"/>
        </w:rPr>
      </w:pPr>
      <w:r w:rsidRPr="00C61C36">
        <w:rPr>
          <w:sz w:val="18"/>
        </w:rPr>
        <w:tab/>
        <w:t>4) Combat (v. 13, 20-21; 11:</w:t>
      </w:r>
      <w:r w:rsidRPr="00C61C36">
        <w:rPr>
          <w:sz w:val="18"/>
        </w:rPr>
        <w:t>1).</w:t>
      </w:r>
    </w:p>
    <w:p w:rsidR="00C61C36" w:rsidRPr="00C61C36" w:rsidRDefault="00B91B83" w:rsidP="00C61C36">
      <w:pPr>
        <w:rPr>
          <w:sz w:val="18"/>
        </w:rPr>
      </w:pPr>
    </w:p>
    <w:p w:rsidR="00C61C36" w:rsidRPr="00C61C36" w:rsidRDefault="00B91B83" w:rsidP="00C61C36">
      <w:pPr>
        <w:rPr>
          <w:sz w:val="18"/>
        </w:rPr>
      </w:pPr>
      <w:r w:rsidRPr="00C61C36">
        <w:rPr>
          <w:sz w:val="18"/>
        </w:rPr>
        <w:tab/>
      </w:r>
      <w:r w:rsidRPr="00C61C36">
        <w:rPr>
          <w:sz w:val="18"/>
        </w:rPr>
        <w:tab/>
        <w:t xml:space="preserve">a) Opposition from “the prince of the kingdom of Persia” (v. 13, 20). </w:t>
      </w:r>
    </w:p>
    <w:p w:rsidR="00C61C36" w:rsidRPr="00C61C36" w:rsidRDefault="00B91B83" w:rsidP="00C61C36">
      <w:pPr>
        <w:rPr>
          <w:sz w:val="18"/>
        </w:rPr>
      </w:pPr>
    </w:p>
    <w:p w:rsidR="00C61C36" w:rsidRPr="00C61C36" w:rsidRDefault="00B91B83" w:rsidP="00C61C36">
      <w:pPr>
        <w:rPr>
          <w:sz w:val="18"/>
        </w:rPr>
      </w:pPr>
      <w:r w:rsidRPr="00C61C36">
        <w:rPr>
          <w:sz w:val="18"/>
        </w:rPr>
        <w:tab/>
      </w:r>
      <w:r w:rsidRPr="00C61C36">
        <w:rPr>
          <w:sz w:val="18"/>
        </w:rPr>
        <w:tab/>
        <w:t xml:space="preserve">b) Michael to the rescue (v. 13b).  </w:t>
      </w:r>
    </w:p>
    <w:p w:rsidR="00C61C36" w:rsidRPr="00A856F5" w:rsidRDefault="00B91B83" w:rsidP="00C61C36">
      <w:r w:rsidRPr="00A856F5">
        <w:tab/>
      </w:r>
      <w:r w:rsidRPr="00A856F5">
        <w:tab/>
      </w:r>
      <w:r w:rsidRPr="00A856F5">
        <w:tab/>
        <w:t xml:space="preserve"> </w:t>
      </w:r>
    </w:p>
    <w:p w:rsidR="00C61C36" w:rsidRPr="00A856F5" w:rsidRDefault="00B91B83" w:rsidP="00C61C36">
      <w:r w:rsidRPr="00A856F5">
        <w:tab/>
        <w:t xml:space="preserve"> </w:t>
      </w:r>
    </w:p>
    <w:p w:rsidR="00C61C36" w:rsidRPr="00C61C36" w:rsidRDefault="00B91B83" w:rsidP="00C61C36">
      <w:pPr>
        <w:rPr>
          <w:i/>
          <w:sz w:val="22"/>
          <w:u w:val="single"/>
        </w:rPr>
      </w:pPr>
      <w:r w:rsidRPr="00C61C36">
        <w:rPr>
          <w:b/>
          <w:i/>
          <w:sz w:val="22"/>
          <w:u w:val="single"/>
        </w:rPr>
        <w:t>D. INSIGHTS FOR TODAY</w:t>
      </w:r>
    </w:p>
    <w:p w:rsidR="00C61C36" w:rsidRPr="00A856F5" w:rsidRDefault="00B91B83" w:rsidP="00C61C36">
      <w:r w:rsidRPr="00A856F5">
        <w:tab/>
      </w:r>
      <w:r w:rsidRPr="00A856F5">
        <w:tab/>
      </w:r>
    </w:p>
    <w:p w:rsidR="00C61C36" w:rsidRPr="00C61C36" w:rsidRDefault="00B91B83" w:rsidP="00C61C36">
      <w:pPr>
        <w:rPr>
          <w:sz w:val="18"/>
        </w:rPr>
      </w:pPr>
      <w:r w:rsidRPr="00A856F5">
        <w:tab/>
      </w:r>
      <w:r w:rsidRPr="00C61C36">
        <w:rPr>
          <w:sz w:val="18"/>
        </w:rPr>
        <w:t xml:space="preserve">1) Don’t </w:t>
      </w:r>
      <w:r w:rsidRPr="00C61C36">
        <w:rPr>
          <w:sz w:val="18"/>
        </w:rPr>
        <w:softHyphen/>
      </w:r>
      <w:r w:rsidRPr="00C61C36">
        <w:rPr>
          <w:sz w:val="18"/>
        </w:rPr>
        <w:softHyphen/>
      </w:r>
      <w:r w:rsidRPr="00C61C36">
        <w:rPr>
          <w:sz w:val="18"/>
        </w:rPr>
        <w:softHyphen/>
      </w:r>
      <w:r w:rsidRPr="00C61C36">
        <w:rPr>
          <w:sz w:val="18"/>
        </w:rPr>
        <w:softHyphen/>
      </w:r>
      <w:r w:rsidRPr="00C61C36">
        <w:rPr>
          <w:sz w:val="18"/>
        </w:rPr>
        <w:softHyphen/>
      </w:r>
      <w:r w:rsidRPr="00C61C36">
        <w:rPr>
          <w:sz w:val="18"/>
        </w:rPr>
        <w:softHyphen/>
      </w:r>
      <w:r w:rsidRPr="00C61C36">
        <w:rPr>
          <w:sz w:val="18"/>
        </w:rPr>
        <w:softHyphen/>
      </w:r>
      <w:r w:rsidRPr="00C61C36">
        <w:rPr>
          <w:sz w:val="18"/>
        </w:rPr>
        <w:softHyphen/>
      </w:r>
      <w:r w:rsidRPr="00C61C36">
        <w:rPr>
          <w:sz w:val="18"/>
        </w:rPr>
        <w:softHyphen/>
      </w:r>
      <w:r w:rsidRPr="00C61C36">
        <w:rPr>
          <w:sz w:val="18"/>
        </w:rPr>
        <w:softHyphen/>
      </w:r>
      <w:r w:rsidRPr="00C61C36">
        <w:rPr>
          <w:sz w:val="18"/>
        </w:rPr>
        <w:softHyphen/>
      </w:r>
      <w:r w:rsidRPr="00C61C36">
        <w:rPr>
          <w:sz w:val="18"/>
        </w:rPr>
        <w:softHyphen/>
        <w:t xml:space="preserve">__________________ this angelic warfare.  </w:t>
      </w:r>
    </w:p>
    <w:p w:rsidR="00C61C36" w:rsidRPr="00C61C36" w:rsidRDefault="00B91B83" w:rsidP="00C61C36">
      <w:pPr>
        <w:rPr>
          <w:sz w:val="18"/>
        </w:rPr>
      </w:pPr>
    </w:p>
    <w:p w:rsidR="00C61C36" w:rsidRPr="00C61C36" w:rsidRDefault="00B91B83" w:rsidP="00C61C36">
      <w:pPr>
        <w:rPr>
          <w:sz w:val="18"/>
        </w:rPr>
      </w:pPr>
      <w:r w:rsidRPr="00C61C36">
        <w:rPr>
          <w:i/>
          <w:sz w:val="18"/>
        </w:rPr>
        <w:tab/>
        <w:t xml:space="preserve"> </w:t>
      </w:r>
      <w:r w:rsidRPr="00C61C36">
        <w:rPr>
          <w:sz w:val="18"/>
        </w:rPr>
        <w:t>2) _____________________ today are in</w:t>
      </w:r>
      <w:r w:rsidRPr="00C61C36">
        <w:rPr>
          <w:sz w:val="18"/>
        </w:rPr>
        <w:t>fluenced by angels.</w:t>
      </w:r>
      <w:r w:rsidRPr="00C61C36">
        <w:rPr>
          <w:sz w:val="18"/>
        </w:rPr>
        <w:tab/>
        <w:t xml:space="preserve"> </w:t>
      </w:r>
    </w:p>
    <w:p w:rsidR="00C61C36" w:rsidRPr="00C61C36" w:rsidRDefault="00B91B83" w:rsidP="00C61C36">
      <w:pPr>
        <w:rPr>
          <w:sz w:val="18"/>
        </w:rPr>
      </w:pPr>
      <w:r w:rsidRPr="00C61C36">
        <w:rPr>
          <w:sz w:val="18"/>
        </w:rPr>
        <w:tab/>
        <w:t xml:space="preserve"> </w:t>
      </w:r>
    </w:p>
    <w:p w:rsidR="00C61C36" w:rsidRPr="00C61C36" w:rsidRDefault="00B91B83" w:rsidP="00C61C36">
      <w:pPr>
        <w:rPr>
          <w:sz w:val="18"/>
        </w:rPr>
      </w:pPr>
      <w:r w:rsidRPr="00C61C36">
        <w:rPr>
          <w:sz w:val="18"/>
        </w:rPr>
        <w:tab/>
        <w:t xml:space="preserve">3) Christians are in a great spiritual battle with_________________________. </w:t>
      </w:r>
    </w:p>
    <w:p w:rsidR="00C61C36" w:rsidRPr="00C61C36" w:rsidRDefault="00B91B83">
      <w:pPr>
        <w:rPr>
          <w:sz w:val="18"/>
        </w:rPr>
      </w:pPr>
    </w:p>
    <w:p w:rsidR="00C61C36" w:rsidRPr="00C61C36" w:rsidRDefault="00B91B83">
      <w:pPr>
        <w:rPr>
          <w:sz w:val="18"/>
        </w:rPr>
      </w:pPr>
    </w:p>
    <w:p w:rsidR="00C61C36" w:rsidRPr="00C61C36" w:rsidRDefault="00B91B83">
      <w:pPr>
        <w:rPr>
          <w:sz w:val="18"/>
        </w:rPr>
      </w:pPr>
    </w:p>
    <w:p w:rsidR="00C61C36" w:rsidRPr="00C61C36" w:rsidRDefault="00B91B83">
      <w:pPr>
        <w:rPr>
          <w:i/>
          <w:sz w:val="18"/>
        </w:rPr>
      </w:pPr>
      <w:r w:rsidRPr="00C61C36">
        <w:rPr>
          <w:i/>
          <w:sz w:val="18"/>
        </w:rPr>
        <w:t>For discussion:  How do people today view Satan?  How might we see the work of demons today influencing nations?  How does Satan attack the church to</w:t>
      </w:r>
      <w:r w:rsidRPr="00C61C36">
        <w:rPr>
          <w:i/>
          <w:sz w:val="18"/>
        </w:rPr>
        <w:t>day?  How can we best stand firm against the attacks of Satan?</w:t>
      </w:r>
    </w:p>
    <w:sectPr w:rsidR="00C61C36" w:rsidRPr="00C61C36" w:rsidSect="00C61C36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91B83">
      <w:r>
        <w:separator/>
      </w:r>
    </w:p>
  </w:endnote>
  <w:endnote w:type="continuationSeparator" w:id="0">
    <w:p w:rsidR="00000000" w:rsidRDefault="00B91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C36" w:rsidRDefault="00B91B83" w:rsidP="00C61C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1C36" w:rsidRDefault="00B91B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C36" w:rsidRDefault="00B91B83" w:rsidP="00C61C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61C36" w:rsidRDefault="00B91B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91B83">
      <w:r>
        <w:separator/>
      </w:r>
    </w:p>
  </w:footnote>
  <w:footnote w:type="continuationSeparator" w:id="0">
    <w:p w:rsidR="00000000" w:rsidRDefault="00B91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A2"/>
    <w:rsid w:val="00B9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84A18974-45FD-4C8F-960E-0978610D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C36"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  <w:rsid w:val="00C61C36"/>
  </w:style>
  <w:style w:type="paragraph" w:styleId="Footer">
    <w:name w:val="footer"/>
    <w:basedOn w:val="Normal"/>
    <w:semiHidden/>
    <w:rsid w:val="00C61C3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Bible Church – Sept</vt:lpstr>
    </vt:vector>
  </TitlesOfParts>
  <Company>HHC JFHQ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Bible Church – Sept</dc:title>
  <dc:subject/>
  <dc:creator>Alan Conner</dc:creator>
  <cp:keywords/>
  <cp:lastModifiedBy>Randall, Jon C SSG MIL USA</cp:lastModifiedBy>
  <cp:revision>2</cp:revision>
  <dcterms:created xsi:type="dcterms:W3CDTF">2014-10-02T17:12:00Z</dcterms:created>
  <dcterms:modified xsi:type="dcterms:W3CDTF">2014-10-02T17:12:00Z</dcterms:modified>
</cp:coreProperties>
</file>