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82" w:rsidRDefault="00764F82" w:rsidP="00764F82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Dec. 18, 2011 – Worship Service – Alan Conner</w:t>
      </w:r>
    </w:p>
    <w:p w:rsidR="00764F82" w:rsidRDefault="00764F82" w:rsidP="00764F82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Emphasis"/>
          <w:rFonts w:ascii="Arial" w:hAnsi="Arial" w:cs="Arial"/>
          <w:b/>
          <w:bCs/>
          <w:color w:val="000000"/>
          <w:sz w:val="48"/>
          <w:szCs w:val="48"/>
        </w:rPr>
        <w:t>God’s Christmas Lights</w:t>
      </w:r>
      <w:bookmarkEnd w:id="0"/>
      <w:r>
        <w:rPr>
          <w:rFonts w:ascii="Arial" w:hAnsi="Arial" w:cs="Arial"/>
          <w:color w:val="000000"/>
          <w:sz w:val="20"/>
          <w:szCs w:val="20"/>
        </w:rPr>
        <w:t>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               A.  THE LIGHT OF PROPHECY –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Lk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. 1:76-79; 2:25-32.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The Light in Zacharias’ prophecy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1:76-79).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Sitting in darkness and the shadow of death.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The Sunrise from on high.</w:t>
      </w:r>
      <w:r>
        <w:rPr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Light in Simeon’s prophecy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2:32).  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               B.  THE LIGHT OF THE ANGELS –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Lk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. 2:8-20.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To display the glory of the Lord (v. 9).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To magnify the message about Jesus (vv. 10-14).  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LIGHT OF THE STAR OF BETHLEHEM – Mt. 2:1-12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The magi saw “His star in the east” (v. 1).              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A supernatural star –              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Guiding light for the Magi to bring them to the King of the Jews.                                                               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4) A joyous light – Mt. 2:10.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 D.  THE LIGHT OF THE WORLD IS BORN.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 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John 8:12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“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I am the light of the world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; he who follows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Me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shall not walk in the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darkness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, but shall have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the light of life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.”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1) Physical Light of the world. 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Spiritual Light of the world.  </w:t>
      </w:r>
    </w:p>
    <w:p w:rsidR="00764F82" w:rsidRDefault="00764F82" w:rsidP="00764F8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 Conclusion</w:t>
      </w:r>
    </w:p>
    <w:p w:rsidR="00534A75" w:rsidRDefault="00534A75"/>
    <w:sectPr w:rsidR="0053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8C"/>
    <w:rsid w:val="002B398C"/>
    <w:rsid w:val="00534A75"/>
    <w:rsid w:val="007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651EB-AF77-45BE-BF3F-C48D2EC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F82"/>
    <w:rPr>
      <w:b/>
      <w:bCs/>
    </w:rPr>
  </w:style>
  <w:style w:type="character" w:styleId="Emphasis">
    <w:name w:val="Emphasis"/>
    <w:basedOn w:val="DefaultParagraphFont"/>
    <w:uiPriority w:val="20"/>
    <w:qFormat/>
    <w:rsid w:val="00764F82"/>
    <w:rPr>
      <w:i/>
      <w:iCs/>
    </w:rPr>
  </w:style>
  <w:style w:type="character" w:customStyle="1" w:styleId="apple-converted-space">
    <w:name w:val="apple-converted-space"/>
    <w:basedOn w:val="DefaultParagraphFont"/>
    <w:rsid w:val="0076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HHC JFHQ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3</cp:revision>
  <dcterms:created xsi:type="dcterms:W3CDTF">2014-10-14T20:25:00Z</dcterms:created>
  <dcterms:modified xsi:type="dcterms:W3CDTF">2014-10-14T20:26:00Z</dcterms:modified>
</cp:coreProperties>
</file>