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49" w:rsidRPr="00F10FF5" w:rsidRDefault="00D22A0C" w:rsidP="00C34549">
      <w:pPr>
        <w:jc w:val="center"/>
        <w:rPr>
          <w:sz w:val="18"/>
          <w:u w:val="single"/>
        </w:rPr>
      </w:pPr>
      <w:bookmarkStart w:id="0" w:name="_GoBack"/>
      <w:bookmarkEnd w:id="0"/>
      <w:r w:rsidRPr="00F10FF5">
        <w:rPr>
          <w:sz w:val="18"/>
          <w:u w:val="single"/>
        </w:rPr>
        <w:t xml:space="preserve">Northwest Bible Church – Jan. 2, 2011 – Worship Service - </w:t>
      </w:r>
      <w:r w:rsidRPr="00F10FF5">
        <w:rPr>
          <w:sz w:val="18"/>
          <w:u w:val="single"/>
        </w:rPr>
        <w:fldChar w:fldCharType="begin"/>
      </w:r>
      <w:r w:rsidRPr="00F10FF5">
        <w:rPr>
          <w:sz w:val="18"/>
          <w:u w:val="single"/>
        </w:rPr>
        <w:instrText xml:space="preserve"> CONTACT _Con-3B8A54781 \c \s \l </w:instrText>
      </w:r>
      <w:r w:rsidRPr="00F10FF5">
        <w:rPr>
          <w:sz w:val="18"/>
          <w:u w:val="single"/>
        </w:rPr>
        <w:fldChar w:fldCharType="separate"/>
      </w:r>
      <w:r w:rsidRPr="00C34549">
        <w:rPr>
          <w:noProof/>
          <w:sz w:val="18"/>
          <w:u w:val="single"/>
        </w:rPr>
        <w:t>Alan Conner</w:t>
      </w:r>
      <w:r w:rsidRPr="00F10FF5">
        <w:rPr>
          <w:sz w:val="18"/>
          <w:u w:val="single"/>
        </w:rPr>
        <w:fldChar w:fldCharType="end"/>
      </w:r>
    </w:p>
    <w:p w:rsidR="00C34549" w:rsidRPr="00F10FF5" w:rsidRDefault="00D22A0C" w:rsidP="00C34549">
      <w:pPr>
        <w:jc w:val="center"/>
        <w:rPr>
          <w:b/>
          <w:sz w:val="40"/>
        </w:rPr>
      </w:pPr>
      <w:r w:rsidRPr="00F10FF5">
        <w:rPr>
          <w:b/>
          <w:sz w:val="40"/>
        </w:rPr>
        <w:t>Heb. 11:32-40</w:t>
      </w:r>
    </w:p>
    <w:p w:rsidR="00C34549" w:rsidRPr="005379EB" w:rsidRDefault="00D22A0C" w:rsidP="00C34549">
      <w:pPr>
        <w:jc w:val="center"/>
        <w:rPr>
          <w:i/>
          <w:sz w:val="28"/>
        </w:rPr>
      </w:pPr>
      <w:r w:rsidRPr="00F10FF5">
        <w:rPr>
          <w:i/>
          <w:sz w:val="28"/>
        </w:rPr>
        <w:t>Victorious Faith</w:t>
      </w:r>
    </w:p>
    <w:p w:rsidR="00C34549" w:rsidRPr="00F10FF5" w:rsidRDefault="00D22A0C" w:rsidP="00C34549"/>
    <w:p w:rsidR="00C34549" w:rsidRPr="00C34549" w:rsidRDefault="00D22A0C" w:rsidP="00C34549">
      <w:pPr>
        <w:rPr>
          <w:sz w:val="22"/>
        </w:rPr>
      </w:pPr>
      <w:r w:rsidRPr="00C34549">
        <w:rPr>
          <w:i/>
          <w:sz w:val="22"/>
        </w:rPr>
        <w:t>Intro</w:t>
      </w:r>
    </w:p>
    <w:p w:rsidR="00C34549" w:rsidRPr="00C34549" w:rsidRDefault="00D22A0C" w:rsidP="00C34549">
      <w:pPr>
        <w:rPr>
          <w:sz w:val="22"/>
        </w:rPr>
      </w:pPr>
    </w:p>
    <w:p w:rsidR="00C34549" w:rsidRPr="00C34549" w:rsidRDefault="00D22A0C" w:rsidP="00C34549">
      <w:pPr>
        <w:rPr>
          <w:b/>
          <w:sz w:val="22"/>
        </w:rPr>
      </w:pPr>
      <w:r w:rsidRPr="00C34549">
        <w:rPr>
          <w:b/>
          <w:sz w:val="22"/>
        </w:rPr>
        <w:t xml:space="preserve"> A. GREAT ACTIONS OF VICTORIOUS FAITH (vv. 33-35a).</w:t>
      </w:r>
    </w:p>
    <w:p w:rsidR="00C34549" w:rsidRPr="00F10FF5" w:rsidRDefault="00D22A0C" w:rsidP="00C34549"/>
    <w:p w:rsidR="00C34549" w:rsidRPr="00C34549" w:rsidRDefault="00D22A0C" w:rsidP="00C34549">
      <w:pPr>
        <w:rPr>
          <w:sz w:val="20"/>
        </w:rPr>
      </w:pPr>
      <w:r w:rsidRPr="00C34549">
        <w:rPr>
          <w:sz w:val="20"/>
        </w:rPr>
        <w:tab/>
        <w:t xml:space="preserve">“conquered kingdoms” – </w:t>
      </w:r>
    </w:p>
    <w:p w:rsidR="00C34549" w:rsidRPr="00C34549" w:rsidRDefault="00D22A0C" w:rsidP="00C34549">
      <w:pPr>
        <w:rPr>
          <w:sz w:val="20"/>
        </w:rPr>
      </w:pPr>
      <w:r w:rsidRPr="00C34549">
        <w:rPr>
          <w:sz w:val="20"/>
        </w:rPr>
        <w:tab/>
        <w:t>“performed acts of righteousness</w:t>
      </w:r>
      <w:r w:rsidRPr="00C34549">
        <w:rPr>
          <w:sz w:val="20"/>
        </w:rPr>
        <w:t xml:space="preserve">” – </w:t>
      </w:r>
    </w:p>
    <w:p w:rsidR="00C34549" w:rsidRPr="00C34549" w:rsidRDefault="00D22A0C" w:rsidP="00C34549">
      <w:pPr>
        <w:rPr>
          <w:sz w:val="20"/>
        </w:rPr>
      </w:pPr>
      <w:r w:rsidRPr="00C34549">
        <w:rPr>
          <w:sz w:val="20"/>
        </w:rPr>
        <w:tab/>
        <w:t>“obtained promises” –</w:t>
      </w:r>
    </w:p>
    <w:p w:rsidR="00C34549" w:rsidRPr="00C34549" w:rsidRDefault="00D22A0C" w:rsidP="00C34549">
      <w:pPr>
        <w:rPr>
          <w:sz w:val="20"/>
        </w:rPr>
      </w:pPr>
      <w:r w:rsidRPr="00C34549">
        <w:rPr>
          <w:sz w:val="20"/>
        </w:rPr>
        <w:tab/>
        <w:t xml:space="preserve">“shut the mouths of lions” -  </w:t>
      </w:r>
    </w:p>
    <w:p w:rsidR="00C34549" w:rsidRPr="00C34549" w:rsidRDefault="00D22A0C" w:rsidP="00C34549">
      <w:pPr>
        <w:rPr>
          <w:sz w:val="20"/>
        </w:rPr>
      </w:pPr>
      <w:r w:rsidRPr="00C34549">
        <w:rPr>
          <w:sz w:val="20"/>
        </w:rPr>
        <w:tab/>
        <w:t xml:space="preserve">“quenched the power of fire” – </w:t>
      </w:r>
    </w:p>
    <w:p w:rsidR="00C34549" w:rsidRPr="00C34549" w:rsidRDefault="00D22A0C" w:rsidP="00C34549">
      <w:pPr>
        <w:rPr>
          <w:sz w:val="20"/>
        </w:rPr>
      </w:pPr>
      <w:r w:rsidRPr="00C34549">
        <w:rPr>
          <w:sz w:val="20"/>
        </w:rPr>
        <w:tab/>
        <w:t>“escaped the edge of the sword” –</w:t>
      </w:r>
    </w:p>
    <w:p w:rsidR="00C34549" w:rsidRPr="00C34549" w:rsidRDefault="00D22A0C" w:rsidP="00C34549">
      <w:pPr>
        <w:rPr>
          <w:sz w:val="20"/>
        </w:rPr>
      </w:pPr>
      <w:r w:rsidRPr="00C34549">
        <w:rPr>
          <w:sz w:val="20"/>
        </w:rPr>
        <w:tab/>
        <w:t xml:space="preserve">“from weakness were made strong” – </w:t>
      </w:r>
    </w:p>
    <w:p w:rsidR="00C34549" w:rsidRPr="00C34549" w:rsidRDefault="00D22A0C" w:rsidP="00C34549">
      <w:pPr>
        <w:rPr>
          <w:sz w:val="20"/>
        </w:rPr>
      </w:pPr>
      <w:r w:rsidRPr="00C34549">
        <w:rPr>
          <w:sz w:val="20"/>
        </w:rPr>
        <w:tab/>
        <w:t xml:space="preserve">“became mighty in war” - </w:t>
      </w:r>
    </w:p>
    <w:p w:rsidR="00C34549" w:rsidRPr="00C34549" w:rsidRDefault="00D22A0C" w:rsidP="00C34549">
      <w:pPr>
        <w:rPr>
          <w:sz w:val="20"/>
        </w:rPr>
      </w:pPr>
      <w:r w:rsidRPr="00C34549">
        <w:rPr>
          <w:sz w:val="20"/>
        </w:rPr>
        <w:tab/>
        <w:t>“put foreign armies to flight” -</w:t>
      </w:r>
    </w:p>
    <w:p w:rsidR="00C34549" w:rsidRPr="00C34549" w:rsidRDefault="00D22A0C" w:rsidP="00C34549">
      <w:pPr>
        <w:rPr>
          <w:sz w:val="20"/>
        </w:rPr>
      </w:pPr>
      <w:r w:rsidRPr="00C34549">
        <w:rPr>
          <w:sz w:val="20"/>
        </w:rPr>
        <w:tab/>
        <w:t>“women received back their de</w:t>
      </w:r>
      <w:r w:rsidRPr="00C34549">
        <w:rPr>
          <w:sz w:val="20"/>
        </w:rPr>
        <w:t xml:space="preserve">ad by resurrection” - </w:t>
      </w:r>
    </w:p>
    <w:p w:rsidR="00C34549" w:rsidRPr="00F10FF5" w:rsidRDefault="00D22A0C" w:rsidP="00C34549">
      <w:pPr>
        <w:rPr>
          <w:b/>
        </w:rPr>
      </w:pPr>
      <w:r w:rsidRPr="00F10FF5">
        <w:tab/>
      </w:r>
      <w:r w:rsidRPr="00F10FF5">
        <w:tab/>
      </w:r>
    </w:p>
    <w:p w:rsidR="00C34549" w:rsidRPr="00F10FF5" w:rsidRDefault="00D22A0C" w:rsidP="00C34549"/>
    <w:p w:rsidR="00C34549" w:rsidRPr="00C34549" w:rsidRDefault="00D22A0C" w:rsidP="00C34549">
      <w:pPr>
        <w:rPr>
          <w:b/>
          <w:sz w:val="22"/>
        </w:rPr>
      </w:pPr>
      <w:r w:rsidRPr="00C34549">
        <w:rPr>
          <w:b/>
          <w:sz w:val="22"/>
        </w:rPr>
        <w:t>B. GREAT AFFLICTIONS OF VICTORIOUS FAITH (vv. 35b-38).</w:t>
      </w:r>
    </w:p>
    <w:p w:rsidR="00C34549" w:rsidRPr="00F10FF5" w:rsidRDefault="00D22A0C" w:rsidP="00C34549"/>
    <w:p w:rsidR="00C34549" w:rsidRPr="00C34549" w:rsidRDefault="00D22A0C" w:rsidP="00C34549">
      <w:pPr>
        <w:rPr>
          <w:sz w:val="20"/>
        </w:rPr>
      </w:pPr>
      <w:r w:rsidRPr="00F10FF5">
        <w:tab/>
      </w:r>
      <w:r w:rsidRPr="00C34549">
        <w:rPr>
          <w:sz w:val="20"/>
        </w:rPr>
        <w:t>1) Their afflictions (vv. 35-38).</w:t>
      </w:r>
    </w:p>
    <w:p w:rsidR="00C34549" w:rsidRPr="00C34549" w:rsidRDefault="00D22A0C" w:rsidP="00C34549">
      <w:pPr>
        <w:rPr>
          <w:sz w:val="20"/>
        </w:rPr>
      </w:pPr>
    </w:p>
    <w:p w:rsidR="00C34549" w:rsidRPr="00C34549" w:rsidRDefault="00D22A0C" w:rsidP="00C34549">
      <w:pPr>
        <w:rPr>
          <w:sz w:val="20"/>
        </w:rPr>
      </w:pPr>
      <w:r w:rsidRPr="00C34549">
        <w:rPr>
          <w:sz w:val="20"/>
        </w:rPr>
        <w:tab/>
      </w:r>
      <w:r w:rsidRPr="00C34549">
        <w:rPr>
          <w:sz w:val="20"/>
        </w:rPr>
        <w:tab/>
        <w:t xml:space="preserve">v. 35 -  “tortured not accepting their release so that they might obtain a better </w:t>
      </w:r>
      <w:r w:rsidRPr="00C34549">
        <w:rPr>
          <w:sz w:val="20"/>
        </w:rPr>
        <w:tab/>
      </w:r>
      <w:r w:rsidRPr="00C34549">
        <w:rPr>
          <w:sz w:val="20"/>
        </w:rPr>
        <w:tab/>
      </w:r>
      <w:r w:rsidRPr="00C34549">
        <w:rPr>
          <w:sz w:val="20"/>
        </w:rPr>
        <w:tab/>
      </w:r>
      <w:r w:rsidRPr="00C34549">
        <w:rPr>
          <w:sz w:val="20"/>
        </w:rPr>
        <w:tab/>
        <w:t xml:space="preserve">resurrection” - </w:t>
      </w:r>
    </w:p>
    <w:p w:rsidR="00C34549" w:rsidRPr="00C34549" w:rsidRDefault="00D22A0C" w:rsidP="00C34549">
      <w:pPr>
        <w:rPr>
          <w:sz w:val="20"/>
        </w:rPr>
      </w:pPr>
      <w:r w:rsidRPr="00C34549">
        <w:rPr>
          <w:sz w:val="20"/>
        </w:rPr>
        <w:tab/>
      </w:r>
      <w:r w:rsidRPr="00C34549">
        <w:rPr>
          <w:sz w:val="20"/>
        </w:rPr>
        <w:tab/>
        <w:t xml:space="preserve">v. 36 – mockings, scourgings, </w:t>
      </w:r>
      <w:r w:rsidRPr="00C34549">
        <w:rPr>
          <w:sz w:val="20"/>
        </w:rPr>
        <w:t>chains, imprisonment -</w:t>
      </w:r>
    </w:p>
    <w:p w:rsidR="00C34549" w:rsidRPr="00C34549" w:rsidRDefault="00D22A0C" w:rsidP="00C34549">
      <w:pPr>
        <w:rPr>
          <w:sz w:val="20"/>
        </w:rPr>
      </w:pPr>
      <w:r w:rsidRPr="00C34549">
        <w:rPr>
          <w:sz w:val="20"/>
        </w:rPr>
        <w:tab/>
      </w:r>
      <w:r w:rsidRPr="00C34549">
        <w:rPr>
          <w:sz w:val="20"/>
        </w:rPr>
        <w:tab/>
        <w:t>v. 37 – stoned, sawn in two, death by sword -</w:t>
      </w:r>
    </w:p>
    <w:p w:rsidR="00C34549" w:rsidRPr="00C34549" w:rsidRDefault="00D22A0C" w:rsidP="00C34549">
      <w:pPr>
        <w:rPr>
          <w:sz w:val="20"/>
        </w:rPr>
      </w:pPr>
      <w:r w:rsidRPr="00C34549">
        <w:rPr>
          <w:sz w:val="20"/>
        </w:rPr>
        <w:tab/>
      </w:r>
      <w:r w:rsidRPr="00C34549">
        <w:rPr>
          <w:sz w:val="20"/>
        </w:rPr>
        <w:tab/>
        <w:t xml:space="preserve">v. 38 - Wandering in deserts, mountains, caves, holes – </w:t>
      </w:r>
    </w:p>
    <w:p w:rsidR="00C34549" w:rsidRPr="00C34549" w:rsidRDefault="00D22A0C" w:rsidP="00C34549">
      <w:pPr>
        <w:rPr>
          <w:sz w:val="20"/>
        </w:rPr>
      </w:pPr>
    </w:p>
    <w:p w:rsidR="00C34549" w:rsidRPr="00C34549" w:rsidRDefault="00D22A0C" w:rsidP="00C34549">
      <w:pPr>
        <w:rPr>
          <w:sz w:val="20"/>
        </w:rPr>
      </w:pPr>
      <w:r w:rsidRPr="00C34549">
        <w:rPr>
          <w:sz w:val="20"/>
        </w:rPr>
        <w:tab/>
      </w:r>
    </w:p>
    <w:p w:rsidR="00C34549" w:rsidRPr="00C34549" w:rsidRDefault="00D22A0C" w:rsidP="00C34549">
      <w:pPr>
        <w:rPr>
          <w:sz w:val="20"/>
        </w:rPr>
      </w:pPr>
      <w:r w:rsidRPr="00C34549">
        <w:rPr>
          <w:sz w:val="20"/>
        </w:rPr>
        <w:tab/>
        <w:t xml:space="preserve">2) Their assurance (vv. 35b, 40).    </w:t>
      </w:r>
    </w:p>
    <w:p w:rsidR="00C34549" w:rsidRPr="00F10FF5" w:rsidRDefault="00D22A0C" w:rsidP="00C34549"/>
    <w:p w:rsidR="00C34549" w:rsidRPr="00C34549" w:rsidRDefault="00D22A0C" w:rsidP="00C34549">
      <w:pPr>
        <w:rPr>
          <w:b/>
          <w:color w:val="000000"/>
          <w:sz w:val="20"/>
        </w:rPr>
      </w:pPr>
      <w:r w:rsidRPr="00F10FF5">
        <w:tab/>
      </w:r>
      <w:r w:rsidRPr="00F10FF5">
        <w:tab/>
      </w:r>
      <w:r w:rsidRPr="00C34549">
        <w:rPr>
          <w:sz w:val="20"/>
        </w:rPr>
        <w:t xml:space="preserve">a) better resurrection (v. 35b).  </w:t>
      </w:r>
    </w:p>
    <w:p w:rsidR="00C34549" w:rsidRPr="00C34549" w:rsidRDefault="00D22A0C" w:rsidP="00C34549">
      <w:pPr>
        <w:rPr>
          <w:b/>
          <w:color w:val="000000"/>
          <w:sz w:val="20"/>
        </w:rPr>
      </w:pPr>
    </w:p>
    <w:p w:rsidR="00C34549" w:rsidRPr="00C34549" w:rsidRDefault="00D22A0C" w:rsidP="00C34549">
      <w:pPr>
        <w:rPr>
          <w:color w:val="000000"/>
          <w:sz w:val="20"/>
        </w:rPr>
      </w:pPr>
      <w:r w:rsidRPr="00C34549">
        <w:rPr>
          <w:b/>
          <w:color w:val="000000"/>
          <w:sz w:val="20"/>
        </w:rPr>
        <w:tab/>
      </w:r>
      <w:r w:rsidRPr="00C34549">
        <w:rPr>
          <w:b/>
          <w:color w:val="000000"/>
          <w:sz w:val="20"/>
        </w:rPr>
        <w:tab/>
      </w:r>
      <w:r w:rsidRPr="00C34549">
        <w:rPr>
          <w:color w:val="000000"/>
          <w:sz w:val="20"/>
        </w:rPr>
        <w:t>b) “God has provided something better for u</w:t>
      </w:r>
      <w:r w:rsidRPr="00C34549">
        <w:rPr>
          <w:color w:val="000000"/>
          <w:sz w:val="20"/>
        </w:rPr>
        <w:t xml:space="preserve">s” (v. 40).  </w:t>
      </w:r>
    </w:p>
    <w:p w:rsidR="00C34549" w:rsidRPr="00C34549" w:rsidRDefault="00D22A0C" w:rsidP="00C34549">
      <w:pPr>
        <w:rPr>
          <w:color w:val="000000"/>
          <w:sz w:val="20"/>
        </w:rPr>
      </w:pPr>
    </w:p>
    <w:p w:rsidR="00C34549" w:rsidRPr="00C34549" w:rsidRDefault="00D22A0C" w:rsidP="00C34549">
      <w:pPr>
        <w:rPr>
          <w:sz w:val="20"/>
        </w:rPr>
      </w:pPr>
      <w:r w:rsidRPr="00C34549">
        <w:rPr>
          <w:color w:val="000000"/>
          <w:sz w:val="20"/>
        </w:rPr>
        <w:tab/>
      </w:r>
    </w:p>
    <w:p w:rsidR="00C34549" w:rsidRPr="00C34549" w:rsidRDefault="00D22A0C" w:rsidP="00C34549">
      <w:pPr>
        <w:rPr>
          <w:sz w:val="20"/>
        </w:rPr>
      </w:pPr>
      <w:r w:rsidRPr="00C34549">
        <w:rPr>
          <w:sz w:val="20"/>
        </w:rPr>
        <w:tab/>
        <w:t xml:space="preserve">3) Their assessment (vv. 38-39).  </w:t>
      </w:r>
    </w:p>
    <w:p w:rsidR="00C34549" w:rsidRPr="00C34549" w:rsidRDefault="00D22A0C" w:rsidP="00C34549">
      <w:pPr>
        <w:rPr>
          <w:sz w:val="20"/>
        </w:rPr>
      </w:pPr>
    </w:p>
    <w:p w:rsidR="00C34549" w:rsidRPr="00C34549" w:rsidRDefault="00D22A0C" w:rsidP="00C34549">
      <w:pPr>
        <w:rPr>
          <w:sz w:val="20"/>
        </w:rPr>
      </w:pPr>
      <w:r w:rsidRPr="00C34549">
        <w:rPr>
          <w:sz w:val="20"/>
        </w:rPr>
        <w:tab/>
      </w:r>
      <w:r w:rsidRPr="00C34549">
        <w:rPr>
          <w:sz w:val="20"/>
        </w:rPr>
        <w:tab/>
        <w:t xml:space="preserve">a) “of whom the world was not worthy” – </w:t>
      </w:r>
    </w:p>
    <w:p w:rsidR="00C34549" w:rsidRPr="00C34549" w:rsidRDefault="00D22A0C" w:rsidP="00C34549">
      <w:pPr>
        <w:rPr>
          <w:sz w:val="20"/>
        </w:rPr>
      </w:pPr>
    </w:p>
    <w:p w:rsidR="00C34549" w:rsidRPr="00C34549" w:rsidRDefault="00D22A0C" w:rsidP="00C34549">
      <w:pPr>
        <w:rPr>
          <w:color w:val="000000"/>
          <w:sz w:val="20"/>
        </w:rPr>
      </w:pPr>
      <w:r w:rsidRPr="00C34549">
        <w:rPr>
          <w:sz w:val="20"/>
        </w:rPr>
        <w:tab/>
      </w:r>
      <w:r w:rsidRPr="00C34549">
        <w:rPr>
          <w:sz w:val="20"/>
        </w:rPr>
        <w:tab/>
        <w:t>b) “gained approval through their faith” (11:2, 39).</w:t>
      </w:r>
      <w:r w:rsidRPr="00C34549">
        <w:rPr>
          <w:color w:val="000000"/>
          <w:sz w:val="20"/>
        </w:rPr>
        <w:t xml:space="preserve"> </w:t>
      </w:r>
    </w:p>
    <w:p w:rsidR="00C34549" w:rsidRPr="00C34549" w:rsidRDefault="00D22A0C" w:rsidP="00C34549">
      <w:pPr>
        <w:rPr>
          <w:color w:val="000000"/>
          <w:sz w:val="20"/>
        </w:rPr>
      </w:pPr>
    </w:p>
    <w:p w:rsidR="00C34549" w:rsidRPr="00C34549" w:rsidRDefault="00D22A0C" w:rsidP="00C34549">
      <w:pPr>
        <w:rPr>
          <w:color w:val="000000"/>
          <w:sz w:val="20"/>
        </w:rPr>
      </w:pPr>
    </w:p>
    <w:p w:rsidR="00C34549" w:rsidRPr="00C34549" w:rsidRDefault="00D22A0C" w:rsidP="00C34549">
      <w:pPr>
        <w:rPr>
          <w:color w:val="000000"/>
          <w:sz w:val="20"/>
        </w:rPr>
      </w:pPr>
    </w:p>
    <w:p w:rsidR="00C34549" w:rsidRPr="00C34549" w:rsidRDefault="00D22A0C" w:rsidP="00C34549">
      <w:pPr>
        <w:rPr>
          <w:sz w:val="22"/>
        </w:rPr>
      </w:pPr>
      <w:r w:rsidRPr="00C34549">
        <w:rPr>
          <w:i/>
          <w:sz w:val="22"/>
        </w:rPr>
        <w:t>Conclusion</w:t>
      </w:r>
    </w:p>
    <w:p w:rsidR="00C34549" w:rsidRPr="00F10FF5" w:rsidRDefault="00D22A0C" w:rsidP="00C34549">
      <w:r w:rsidRPr="00F10FF5">
        <w:tab/>
      </w:r>
    </w:p>
    <w:p w:rsidR="00C34549" w:rsidRDefault="00D22A0C"/>
    <w:sectPr w:rsidR="00C34549" w:rsidSect="00C34549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22A0C">
      <w:r>
        <w:separator/>
      </w:r>
    </w:p>
  </w:endnote>
  <w:endnote w:type="continuationSeparator" w:id="0">
    <w:p w:rsidR="00000000" w:rsidRDefault="00D2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549" w:rsidRDefault="00D22A0C" w:rsidP="00C345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4549" w:rsidRDefault="00D22A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549" w:rsidRDefault="00D22A0C" w:rsidP="00C345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34549" w:rsidRDefault="00D22A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22A0C">
      <w:r>
        <w:separator/>
      </w:r>
    </w:p>
  </w:footnote>
  <w:footnote w:type="continuationSeparator" w:id="0">
    <w:p w:rsidR="00000000" w:rsidRDefault="00D22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A2"/>
    <w:rsid w:val="00D2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50FAB736-79A9-4EF3-950D-BDC28BBC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549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  <w:rsid w:val="00C34549"/>
  </w:style>
  <w:style w:type="paragraph" w:styleId="Footer">
    <w:name w:val="footer"/>
    <w:basedOn w:val="Normal"/>
    <w:semiHidden/>
    <w:rsid w:val="00C3454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Bible Church – Jan</vt:lpstr>
    </vt:vector>
  </TitlesOfParts>
  <Company>HHC JFHQ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Bible Church – Jan</dc:title>
  <dc:subject/>
  <dc:creator>Alan Conner</dc:creator>
  <cp:keywords/>
  <cp:lastModifiedBy>Randall, Jon C SSG MIL USA</cp:lastModifiedBy>
  <cp:revision>2</cp:revision>
  <dcterms:created xsi:type="dcterms:W3CDTF">2014-10-02T17:13:00Z</dcterms:created>
  <dcterms:modified xsi:type="dcterms:W3CDTF">2014-10-02T17:13:00Z</dcterms:modified>
</cp:coreProperties>
</file>