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D4" w:rsidRDefault="00F268D4" w:rsidP="00F268D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Northwest Bible Church – Dec. 30, 2012 – Worship Service -</w:t>
      </w:r>
      <w:r>
        <w:rPr>
          <w:rStyle w:val="apple-converted-space"/>
          <w:rFonts w:ascii="Arial" w:hAnsi="Arial" w:cs="Arial"/>
          <w:color w:val="000000"/>
          <w:sz w:val="20"/>
          <w:szCs w:val="20"/>
          <w:u w:val="single"/>
        </w:rPr>
        <w:t> </w:t>
      </w:r>
      <w:r>
        <w:rPr>
          <w:rFonts w:ascii="Arial" w:hAnsi="Arial" w:cs="Arial"/>
          <w:color w:val="000000"/>
          <w:sz w:val="20"/>
          <w:szCs w:val="20"/>
          <w:u w:val="single"/>
        </w:rPr>
        <w:t>Alan Conner</w:t>
      </w:r>
    </w:p>
    <w:p w:rsidR="00F268D4" w:rsidRDefault="00F268D4" w:rsidP="00F268D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48"/>
          <w:szCs w:val="48"/>
        </w:rPr>
        <w:t>Ps. 19</w:t>
      </w:r>
    </w:p>
    <w:p w:rsidR="00F268D4" w:rsidRDefault="00F268D4" w:rsidP="00F268D4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The Blessing of the Word of God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Intro          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A. THE ATTRIBUTES OF THE LAW OF GOD (vv. 7-9).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1) The law of the Lord is perfect –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Blessing</w:t>
      </w:r>
      <w:r>
        <w:rPr>
          <w:rFonts w:ascii="Arial" w:hAnsi="Arial" w:cs="Arial"/>
          <w:color w:val="000000"/>
          <w:sz w:val="20"/>
          <w:szCs w:val="20"/>
        </w:rPr>
        <w:t>: “restores the soul” –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The testimony of the Lord is sure - 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Blessing:</w:t>
      </w:r>
      <w:r>
        <w:rPr>
          <w:rFonts w:ascii="Arial" w:hAnsi="Arial" w:cs="Arial"/>
          <w:color w:val="000000"/>
          <w:sz w:val="20"/>
          <w:szCs w:val="20"/>
        </w:rPr>
        <w:t>  “making wise the simple”.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3) The precepts of the Lord are right –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Blessing</w:t>
      </w:r>
      <w:r>
        <w:rPr>
          <w:rFonts w:ascii="Arial" w:hAnsi="Arial" w:cs="Arial"/>
          <w:color w:val="000000"/>
          <w:sz w:val="20"/>
          <w:szCs w:val="20"/>
        </w:rPr>
        <w:t>: “rejoicing the heart” –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The commandments of the Lord are pure –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Blessing</w:t>
      </w:r>
      <w:r>
        <w:rPr>
          <w:rFonts w:ascii="Arial" w:hAnsi="Arial" w:cs="Arial"/>
          <w:color w:val="000000"/>
          <w:sz w:val="20"/>
          <w:szCs w:val="20"/>
        </w:rPr>
        <w:t>:  “enlightening the eyes” –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5) The fear of the Lord is clean, enduring forever –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6) The judgments of the Lord are true, righteous altogether -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B. THE VALUE OF THE LAW OF GOD (vv. 10-11).</w:t>
      </w:r>
      <w:r>
        <w:rPr>
          <w:rFonts w:ascii="Arial" w:hAnsi="Arial" w:cs="Arial"/>
          <w:color w:val="000000"/>
          <w:sz w:val="20"/>
          <w:szCs w:val="20"/>
        </w:rPr>
        <w:t>          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 1) More desirable than much fine gold.    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2) Sweeter than honey from the honeycomb.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  3) Warns us.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   4) Rewards us. 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               C. THE RESPONSE TO THE LAW OF GOD (vv. 12-14).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F268D4" w:rsidRDefault="00F268D4" w:rsidP="00F268D4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 Conclusion</w:t>
      </w:r>
    </w:p>
    <w:p w:rsidR="001A715C" w:rsidRPr="00F268D4" w:rsidRDefault="0064177D" w:rsidP="00F268D4">
      <w:bookmarkStart w:id="0" w:name="_GoBack"/>
      <w:bookmarkEnd w:id="0"/>
    </w:p>
    <w:sectPr w:rsidR="001A715C" w:rsidRPr="00F268D4" w:rsidSect="001A715C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7D" w:rsidRDefault="0064177D">
      <w:r>
        <w:separator/>
      </w:r>
    </w:p>
  </w:endnote>
  <w:endnote w:type="continuationSeparator" w:id="0">
    <w:p w:rsidR="0064177D" w:rsidRDefault="0064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5C" w:rsidRDefault="0064177D" w:rsidP="001A7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715C" w:rsidRDefault="006417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15C" w:rsidRDefault="0064177D" w:rsidP="001A71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8D4">
      <w:rPr>
        <w:rStyle w:val="PageNumber"/>
        <w:noProof/>
      </w:rPr>
      <w:t>1</w:t>
    </w:r>
    <w:r>
      <w:rPr>
        <w:rStyle w:val="PageNumber"/>
      </w:rPr>
      <w:fldChar w:fldCharType="end"/>
    </w:r>
  </w:p>
  <w:p w:rsidR="001A715C" w:rsidRDefault="006417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7D" w:rsidRDefault="0064177D">
      <w:r>
        <w:separator/>
      </w:r>
    </w:p>
  </w:footnote>
  <w:footnote w:type="continuationSeparator" w:id="0">
    <w:p w:rsidR="0064177D" w:rsidRDefault="0064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64177D"/>
    <w:rsid w:val="00F2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98E5E3F-8E66-4466-8723-8F286110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15C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1A71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715C"/>
  </w:style>
  <w:style w:type="paragraph" w:styleId="NormalWeb">
    <w:name w:val="Normal (Web)"/>
    <w:basedOn w:val="Normal"/>
    <w:uiPriority w:val="99"/>
    <w:semiHidden/>
    <w:unhideWhenUsed/>
    <w:rsid w:val="00F268D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F268D4"/>
  </w:style>
  <w:style w:type="character" w:styleId="Strong">
    <w:name w:val="Strong"/>
    <w:uiPriority w:val="22"/>
    <w:qFormat/>
    <w:rsid w:val="00F268D4"/>
    <w:rPr>
      <w:b/>
      <w:bCs/>
    </w:rPr>
  </w:style>
  <w:style w:type="character" w:styleId="Emphasis">
    <w:name w:val="Emphasis"/>
    <w:uiPriority w:val="20"/>
    <w:qFormat/>
    <w:rsid w:val="00F268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Jan</vt:lpstr>
    </vt:vector>
  </TitlesOfParts>
  <Company>HHC JFHQ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Jan</dc:title>
  <dc:subject/>
  <dc:creator>Alan Conner</dc:creator>
  <cp:keywords/>
  <cp:lastModifiedBy>Randall, Jon C SSG MIL USA</cp:lastModifiedBy>
  <cp:revision>2</cp:revision>
  <dcterms:created xsi:type="dcterms:W3CDTF">2014-10-14T20:09:00Z</dcterms:created>
  <dcterms:modified xsi:type="dcterms:W3CDTF">2014-10-14T20:09:00Z</dcterms:modified>
</cp:coreProperties>
</file>