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6D8C" w14:textId="77777777" w:rsidR="00B044B6" w:rsidRPr="008773FF" w:rsidRDefault="00B044B6" w:rsidP="00B044B6">
      <w:pPr>
        <w:jc w:val="center"/>
        <w:rPr>
          <w:sz w:val="18"/>
          <w:szCs w:val="18"/>
          <w:u w:val="single"/>
        </w:rPr>
      </w:pPr>
      <w:r w:rsidRPr="009A7AE5">
        <w:rPr>
          <w:sz w:val="18"/>
          <w:szCs w:val="18"/>
          <w:u w:val="single"/>
        </w:rPr>
        <w:t>Northwest Bible Church – April 5, 2015 – Easter Sunday – Alan Conner</w:t>
      </w:r>
      <w:r>
        <w:t xml:space="preserve"> </w:t>
      </w:r>
    </w:p>
    <w:p w14:paraId="0773568D" w14:textId="77777777" w:rsidR="00B044B6" w:rsidRPr="008773FF" w:rsidRDefault="00B044B6" w:rsidP="00B044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Delighting in the Resurrection</w:t>
      </w:r>
    </w:p>
    <w:p w14:paraId="6ECC05A9" w14:textId="77777777" w:rsidR="00B044B6" w:rsidRDefault="00B044B6" w:rsidP="00B044B6">
      <w:pPr>
        <w:jc w:val="center"/>
      </w:pPr>
    </w:p>
    <w:p w14:paraId="24020534" w14:textId="77777777" w:rsidR="00B044B6" w:rsidRDefault="00B044B6" w:rsidP="004543F2">
      <w:pPr>
        <w:rPr>
          <w:sz w:val="22"/>
          <w:szCs w:val="22"/>
        </w:rPr>
      </w:pPr>
      <w:r w:rsidRPr="004543F2">
        <w:rPr>
          <w:sz w:val="22"/>
          <w:szCs w:val="22"/>
        </w:rPr>
        <w:t xml:space="preserve">Intro </w:t>
      </w:r>
    </w:p>
    <w:p w14:paraId="7C8E6970" w14:textId="77777777" w:rsidR="00CC0A66" w:rsidRDefault="00CC0A66" w:rsidP="004543F2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Why we believe in the resurrection – </w:t>
      </w:r>
    </w:p>
    <w:p w14:paraId="7E6FEDD0" w14:textId="77777777" w:rsidR="00CC0A66" w:rsidRDefault="00CC0A66" w:rsidP="004543F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Logical evidence -</w:t>
      </w:r>
    </w:p>
    <w:p w14:paraId="270335C8" w14:textId="77777777" w:rsidR="00CC0A66" w:rsidRDefault="00CC0A66" w:rsidP="004543F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Personal evidence –</w:t>
      </w:r>
    </w:p>
    <w:p w14:paraId="4132FED1" w14:textId="77777777" w:rsidR="00CC0A66" w:rsidRDefault="00CC0A66" w:rsidP="004543F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Legal evidence – </w:t>
      </w:r>
    </w:p>
    <w:p w14:paraId="5C666480" w14:textId="77777777" w:rsidR="00CC0A66" w:rsidRDefault="00CC0A66" w:rsidP="004543F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Experiential evidence –</w:t>
      </w:r>
    </w:p>
    <w:p w14:paraId="5F2A74C4" w14:textId="77777777" w:rsidR="00CC0A66" w:rsidRPr="00CC0A66" w:rsidRDefault="00CC0A66" w:rsidP="004543F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Prophetic evidence - </w:t>
      </w:r>
    </w:p>
    <w:p w14:paraId="7ACE5D1D" w14:textId="77777777" w:rsidR="00B044B6" w:rsidRPr="004543F2" w:rsidRDefault="00B044B6" w:rsidP="00B044B6">
      <w:pPr>
        <w:rPr>
          <w:sz w:val="22"/>
          <w:szCs w:val="22"/>
        </w:rPr>
      </w:pPr>
    </w:p>
    <w:p w14:paraId="59D7208A" w14:textId="77777777" w:rsidR="00B044B6" w:rsidRPr="004543F2" w:rsidRDefault="00B044B6" w:rsidP="00B044B6">
      <w:pPr>
        <w:rPr>
          <w:b/>
          <w:sz w:val="22"/>
          <w:szCs w:val="22"/>
        </w:rPr>
      </w:pPr>
      <w:r w:rsidRPr="004543F2">
        <w:rPr>
          <w:b/>
          <w:sz w:val="22"/>
          <w:szCs w:val="22"/>
        </w:rPr>
        <w:t>A. PETER’S SERMON ON PENTECOST (Acts 2).</w:t>
      </w:r>
    </w:p>
    <w:p w14:paraId="2D08237A" w14:textId="77777777" w:rsidR="00B044B6" w:rsidRDefault="00B044B6" w:rsidP="00B044B6"/>
    <w:p w14:paraId="2C45D4E4" w14:textId="77777777" w:rsidR="00B044B6" w:rsidRDefault="00B044B6" w:rsidP="00B044B6">
      <w:pPr>
        <w:rPr>
          <w:sz w:val="20"/>
          <w:szCs w:val="20"/>
        </w:rPr>
      </w:pPr>
      <w:r>
        <w:tab/>
      </w:r>
      <w:r w:rsidRPr="00CC0A66">
        <w:rPr>
          <w:sz w:val="20"/>
          <w:szCs w:val="20"/>
        </w:rPr>
        <w:t>1.  The outpouring of the Spirit is the fulfillment of prophecy (Acts 2:14-21).   Joel 2.</w:t>
      </w:r>
    </w:p>
    <w:p w14:paraId="0E04F2F1" w14:textId="77777777" w:rsidR="00CC0A66" w:rsidRPr="00CC0A66" w:rsidRDefault="00CC0A66" w:rsidP="00B044B6">
      <w:pPr>
        <w:rPr>
          <w:sz w:val="20"/>
          <w:szCs w:val="20"/>
        </w:rPr>
      </w:pPr>
    </w:p>
    <w:p w14:paraId="6EE8BF4B" w14:textId="77777777" w:rsid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  <w:t>2. The resurrection of Jesus is the fulfill</w:t>
      </w:r>
      <w:r w:rsidR="00CC0A66">
        <w:rPr>
          <w:sz w:val="20"/>
          <w:szCs w:val="20"/>
        </w:rPr>
        <w:t xml:space="preserve">ment of prophecy (Acts 2:22-28).   </w:t>
      </w:r>
      <w:proofErr w:type="gramStart"/>
      <w:r w:rsidR="00CC0A66">
        <w:rPr>
          <w:sz w:val="20"/>
          <w:szCs w:val="20"/>
        </w:rPr>
        <w:t>Ps. 16.</w:t>
      </w:r>
      <w:proofErr w:type="gramEnd"/>
    </w:p>
    <w:p w14:paraId="71FFA5D7" w14:textId="77777777" w:rsidR="00B044B6" w:rsidRPr="00CC0A66" w:rsidRDefault="00B044B6" w:rsidP="00B044B6">
      <w:pPr>
        <w:rPr>
          <w:sz w:val="20"/>
          <w:szCs w:val="20"/>
        </w:rPr>
      </w:pPr>
    </w:p>
    <w:p w14:paraId="778A2436" w14:textId="77777777" w:rsidR="00B044B6" w:rsidRP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  <w:t xml:space="preserve">3. The ascension of Christ to the throne is fulfillment of prophecy (Acts 2:29-36).   </w:t>
      </w:r>
      <w:proofErr w:type="gramStart"/>
      <w:r w:rsidRPr="00CC0A66">
        <w:rPr>
          <w:sz w:val="20"/>
          <w:szCs w:val="20"/>
        </w:rPr>
        <w:t>2 Sam. 7; Ps. 16; Ps. 110.</w:t>
      </w:r>
      <w:proofErr w:type="gramEnd"/>
    </w:p>
    <w:p w14:paraId="099C163E" w14:textId="77777777" w:rsidR="00B044B6" w:rsidRDefault="00B044B6" w:rsidP="00B044B6"/>
    <w:p w14:paraId="440E0E48" w14:textId="77777777" w:rsidR="00B044B6" w:rsidRDefault="00B044B6" w:rsidP="00B044B6"/>
    <w:p w14:paraId="6A46BE1D" w14:textId="77777777" w:rsidR="00B044B6" w:rsidRPr="004543F2" w:rsidRDefault="00B044B6" w:rsidP="00B044B6">
      <w:pPr>
        <w:rPr>
          <w:b/>
          <w:sz w:val="22"/>
          <w:szCs w:val="22"/>
        </w:rPr>
      </w:pPr>
      <w:r w:rsidRPr="004543F2">
        <w:rPr>
          <w:b/>
          <w:sz w:val="22"/>
          <w:szCs w:val="22"/>
        </w:rPr>
        <w:t>B. PAUL’S SERMON AT PISIDIAN ANTIOCH (Acts 13).</w:t>
      </w:r>
    </w:p>
    <w:p w14:paraId="36F85632" w14:textId="77777777" w:rsidR="00B044B6" w:rsidRDefault="00B044B6" w:rsidP="00B044B6"/>
    <w:p w14:paraId="700F9913" w14:textId="77777777" w:rsidR="00B044B6" w:rsidRDefault="00B044B6" w:rsidP="00B044B6">
      <w:pPr>
        <w:rPr>
          <w:sz w:val="20"/>
          <w:szCs w:val="20"/>
        </w:rPr>
      </w:pPr>
      <w:r>
        <w:tab/>
      </w:r>
      <w:r w:rsidRPr="00CC0A66">
        <w:rPr>
          <w:sz w:val="20"/>
          <w:szCs w:val="20"/>
        </w:rPr>
        <w:t xml:space="preserve">1. Jesus’ death was according to what was written about Him (Acts 13:26-29, esp. v. 29). </w:t>
      </w:r>
    </w:p>
    <w:p w14:paraId="217050BC" w14:textId="77777777" w:rsidR="00CC0A66" w:rsidRPr="00CC0A66" w:rsidRDefault="00CC0A66" w:rsidP="00B044B6">
      <w:pPr>
        <w:rPr>
          <w:sz w:val="20"/>
          <w:szCs w:val="20"/>
        </w:rPr>
      </w:pPr>
    </w:p>
    <w:p w14:paraId="69BAA9CD" w14:textId="72A486CB" w:rsidR="00B044B6" w:rsidRDefault="00B044B6" w:rsidP="00B044B6">
      <w:r w:rsidRPr="00CC0A66">
        <w:rPr>
          <w:sz w:val="20"/>
          <w:szCs w:val="20"/>
        </w:rPr>
        <w:tab/>
        <w:t xml:space="preserve">2. Jesus’ resurrection was according to Ps. 2; Isa. 55; Ps. 16.  </w:t>
      </w:r>
    </w:p>
    <w:p w14:paraId="391114AF" w14:textId="77777777" w:rsidR="00CC0A66" w:rsidRDefault="00CC0A66" w:rsidP="00B044B6"/>
    <w:p w14:paraId="5F535709" w14:textId="77777777" w:rsidR="00B044B6" w:rsidRPr="004543F2" w:rsidRDefault="00B044B6" w:rsidP="00B044B6">
      <w:pPr>
        <w:rPr>
          <w:b/>
          <w:sz w:val="22"/>
          <w:szCs w:val="22"/>
        </w:rPr>
      </w:pPr>
      <w:r w:rsidRPr="004543F2">
        <w:rPr>
          <w:b/>
          <w:sz w:val="22"/>
          <w:szCs w:val="22"/>
        </w:rPr>
        <w:t>C. DAVID’S PSALM 16 ABOUT CHRIST.</w:t>
      </w:r>
    </w:p>
    <w:p w14:paraId="1B3EEFD4" w14:textId="77777777" w:rsidR="00B044B6" w:rsidRDefault="00B044B6" w:rsidP="00B044B6"/>
    <w:p w14:paraId="58835FA5" w14:textId="77777777" w:rsidR="00B044B6" w:rsidRDefault="00B044B6" w:rsidP="00B044B6">
      <w:pPr>
        <w:rPr>
          <w:sz w:val="20"/>
          <w:szCs w:val="20"/>
        </w:rPr>
      </w:pPr>
      <w:r>
        <w:tab/>
      </w:r>
      <w:r w:rsidRPr="00CC0A66">
        <w:rPr>
          <w:sz w:val="20"/>
          <w:szCs w:val="20"/>
        </w:rPr>
        <w:t xml:space="preserve">1) The event. </w:t>
      </w:r>
    </w:p>
    <w:p w14:paraId="42F92FA8" w14:textId="77777777" w:rsidR="00CC0A66" w:rsidRPr="00CC0A66" w:rsidRDefault="00CC0A66" w:rsidP="00B044B6">
      <w:pPr>
        <w:rPr>
          <w:sz w:val="20"/>
          <w:szCs w:val="20"/>
        </w:rPr>
      </w:pPr>
    </w:p>
    <w:p w14:paraId="6CA61D64" w14:textId="77777777" w:rsidR="00CC0A66" w:rsidRP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  <w:t xml:space="preserve">2) The content.   </w:t>
      </w:r>
    </w:p>
    <w:p w14:paraId="3BC26B9B" w14:textId="77777777" w:rsidR="00B044B6" w:rsidRP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</w:r>
      <w:r w:rsidRPr="00CC0A66">
        <w:rPr>
          <w:sz w:val="20"/>
          <w:szCs w:val="20"/>
        </w:rPr>
        <w:tab/>
        <w:t>a) David’s prayer for preservation (v. 1).</w:t>
      </w:r>
    </w:p>
    <w:p w14:paraId="2CA6F0E7" w14:textId="77777777" w:rsidR="004543F2" w:rsidRPr="00CC0A66" w:rsidRDefault="004543F2" w:rsidP="00B044B6">
      <w:pPr>
        <w:rPr>
          <w:sz w:val="20"/>
          <w:szCs w:val="20"/>
        </w:rPr>
      </w:pPr>
    </w:p>
    <w:p w14:paraId="1B748E5C" w14:textId="77777777" w:rsidR="00B044B6" w:rsidRP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</w:r>
      <w:r w:rsidRPr="00CC0A66">
        <w:rPr>
          <w:sz w:val="20"/>
          <w:szCs w:val="20"/>
        </w:rPr>
        <w:tab/>
        <w:t>b) David’s delight in the Lord</w:t>
      </w:r>
      <w:r w:rsidR="004543F2" w:rsidRPr="00CC0A66">
        <w:rPr>
          <w:sz w:val="20"/>
          <w:szCs w:val="20"/>
        </w:rPr>
        <w:t xml:space="preserve"> (vv. 2-6).</w:t>
      </w:r>
    </w:p>
    <w:p w14:paraId="61861AFD" w14:textId="77777777" w:rsidR="004543F2" w:rsidRPr="00CC0A66" w:rsidRDefault="004543F2" w:rsidP="00B044B6">
      <w:pPr>
        <w:rPr>
          <w:sz w:val="20"/>
          <w:szCs w:val="20"/>
        </w:rPr>
      </w:pPr>
    </w:p>
    <w:p w14:paraId="70C64542" w14:textId="77777777" w:rsidR="00B044B6" w:rsidRP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  <w:t xml:space="preserve">  </w:t>
      </w:r>
      <w:r w:rsidRPr="00CC0A66">
        <w:rPr>
          <w:sz w:val="20"/>
          <w:szCs w:val="20"/>
        </w:rPr>
        <w:tab/>
        <w:t>c) David’s blessings that come from</w:t>
      </w:r>
      <w:r w:rsidR="004543F2" w:rsidRPr="00CC0A66">
        <w:rPr>
          <w:sz w:val="20"/>
          <w:szCs w:val="20"/>
        </w:rPr>
        <w:t xml:space="preserve"> delighting in the Lord</w:t>
      </w:r>
      <w:r w:rsidRPr="00CC0A66">
        <w:rPr>
          <w:sz w:val="20"/>
          <w:szCs w:val="20"/>
        </w:rPr>
        <w:t xml:space="preserve"> (vv. 7-9)</w:t>
      </w:r>
      <w:r w:rsidR="004543F2" w:rsidRPr="00CC0A66">
        <w:rPr>
          <w:sz w:val="20"/>
          <w:szCs w:val="20"/>
        </w:rPr>
        <w:t>.</w:t>
      </w:r>
    </w:p>
    <w:p w14:paraId="015BDDA8" w14:textId="77777777" w:rsidR="004543F2" w:rsidRPr="00CC0A66" w:rsidRDefault="004543F2" w:rsidP="00B044B6">
      <w:pPr>
        <w:rPr>
          <w:sz w:val="20"/>
          <w:szCs w:val="20"/>
        </w:rPr>
      </w:pPr>
    </w:p>
    <w:p w14:paraId="3C532011" w14:textId="77777777" w:rsidR="00B044B6" w:rsidRPr="00CC0A66" w:rsidRDefault="00B044B6" w:rsidP="00B044B6">
      <w:pPr>
        <w:rPr>
          <w:sz w:val="20"/>
          <w:szCs w:val="20"/>
        </w:rPr>
      </w:pPr>
      <w:r w:rsidRPr="00CC0A66">
        <w:rPr>
          <w:sz w:val="20"/>
          <w:szCs w:val="20"/>
        </w:rPr>
        <w:tab/>
      </w:r>
      <w:r w:rsidRPr="00CC0A66">
        <w:rPr>
          <w:sz w:val="20"/>
          <w:szCs w:val="20"/>
        </w:rPr>
        <w:tab/>
        <w:t xml:space="preserve">d) David’s delight in his resurrection (vv. 10-11).   </w:t>
      </w:r>
    </w:p>
    <w:p w14:paraId="5C020231" w14:textId="77777777" w:rsidR="004543F2" w:rsidRPr="00CC0A66" w:rsidRDefault="004543F2" w:rsidP="00B044B6">
      <w:pPr>
        <w:rPr>
          <w:sz w:val="20"/>
          <w:szCs w:val="20"/>
        </w:rPr>
      </w:pPr>
    </w:p>
    <w:p w14:paraId="541B0B2F" w14:textId="77777777" w:rsidR="00B044B6" w:rsidRPr="00CC0A66" w:rsidRDefault="00B044B6" w:rsidP="004543F2">
      <w:pPr>
        <w:rPr>
          <w:rFonts w:cs="Book Antiqua"/>
          <w:b/>
          <w:i/>
          <w:color w:val="000000"/>
          <w:sz w:val="20"/>
          <w:szCs w:val="20"/>
          <w:lang w:eastAsia="ja-JP"/>
        </w:rPr>
      </w:pPr>
      <w:r w:rsidRPr="00CC0A66">
        <w:rPr>
          <w:sz w:val="20"/>
          <w:szCs w:val="20"/>
        </w:rPr>
        <w:tab/>
      </w:r>
      <w:r w:rsidRPr="00CC0A66">
        <w:rPr>
          <w:sz w:val="20"/>
          <w:szCs w:val="20"/>
        </w:rPr>
        <w:tab/>
      </w:r>
      <w:r w:rsidRPr="00CC0A66">
        <w:rPr>
          <w:sz w:val="20"/>
          <w:szCs w:val="20"/>
        </w:rPr>
        <w:tab/>
      </w:r>
      <w:r w:rsidR="004543F2" w:rsidRPr="00CC0A66">
        <w:rPr>
          <w:i/>
          <w:sz w:val="20"/>
          <w:szCs w:val="20"/>
        </w:rPr>
        <w:t>Who is the “HASID”?</w:t>
      </w:r>
      <w:r w:rsidRPr="00CC0A66">
        <w:rPr>
          <w:sz w:val="20"/>
          <w:szCs w:val="20"/>
        </w:rPr>
        <w:t xml:space="preserve"> </w:t>
      </w:r>
    </w:p>
    <w:p w14:paraId="2C88EDCE" w14:textId="77777777" w:rsidR="00B044B6" w:rsidRPr="00CC0A66" w:rsidRDefault="00B044B6" w:rsidP="00B044B6">
      <w:pPr>
        <w:rPr>
          <w:sz w:val="20"/>
          <w:szCs w:val="20"/>
        </w:rPr>
      </w:pPr>
    </w:p>
    <w:p w14:paraId="1C17C89C" w14:textId="77777777" w:rsidR="00B044B6" w:rsidRPr="00CC0A66" w:rsidRDefault="00B044B6" w:rsidP="004543F2">
      <w:pPr>
        <w:rPr>
          <w:rFonts w:cs="Book Antiqua"/>
          <w:sz w:val="20"/>
          <w:szCs w:val="20"/>
          <w:lang w:eastAsia="ja-JP"/>
        </w:rPr>
      </w:pPr>
      <w:r w:rsidRPr="00CC0A66">
        <w:rPr>
          <w:sz w:val="20"/>
          <w:szCs w:val="20"/>
        </w:rPr>
        <w:tab/>
      </w:r>
    </w:p>
    <w:p w14:paraId="5777DB2B" w14:textId="77777777" w:rsidR="00B044B6" w:rsidRPr="004543F2" w:rsidRDefault="00B044B6" w:rsidP="00B044B6">
      <w:pPr>
        <w:tabs>
          <w:tab w:val="left" w:pos="270"/>
          <w:tab w:val="left" w:pos="360"/>
        </w:tabs>
        <w:rPr>
          <w:rFonts w:cs="Book Antiqua"/>
          <w:sz w:val="22"/>
          <w:szCs w:val="22"/>
          <w:lang w:eastAsia="ja-JP"/>
        </w:rPr>
      </w:pPr>
      <w:r w:rsidRPr="004543F2">
        <w:rPr>
          <w:rFonts w:cs="Book Antiqua"/>
          <w:sz w:val="22"/>
          <w:szCs w:val="22"/>
          <w:lang w:eastAsia="ja-JP"/>
        </w:rPr>
        <w:t>Conclusion</w:t>
      </w:r>
    </w:p>
    <w:p w14:paraId="2C1FD9F0" w14:textId="77777777" w:rsidR="00B044B6" w:rsidRPr="00CC0A66" w:rsidRDefault="00B044B6" w:rsidP="004543F2">
      <w:pPr>
        <w:tabs>
          <w:tab w:val="left" w:pos="270"/>
          <w:tab w:val="left" w:pos="360"/>
        </w:tabs>
        <w:rPr>
          <w:rFonts w:cs="Book Antiqua"/>
          <w:sz w:val="20"/>
          <w:szCs w:val="20"/>
          <w:lang w:eastAsia="ja-JP"/>
        </w:rPr>
      </w:pPr>
      <w:r w:rsidRPr="004543F2">
        <w:rPr>
          <w:rFonts w:cs="Book Antiqua"/>
          <w:sz w:val="22"/>
          <w:szCs w:val="22"/>
          <w:lang w:eastAsia="ja-JP"/>
        </w:rPr>
        <w:tab/>
      </w:r>
      <w:r w:rsidRPr="00CC0A66">
        <w:rPr>
          <w:rFonts w:cs="Book Antiqua"/>
          <w:sz w:val="20"/>
          <w:szCs w:val="20"/>
          <w:lang w:eastAsia="ja-JP"/>
        </w:rPr>
        <w:t xml:space="preserve">1) </w:t>
      </w:r>
    </w:p>
    <w:p w14:paraId="5CF89371" w14:textId="77777777" w:rsidR="00B044B6" w:rsidRPr="00CC0A66" w:rsidRDefault="00B044B6" w:rsidP="00B044B6">
      <w:pPr>
        <w:tabs>
          <w:tab w:val="left" w:pos="270"/>
          <w:tab w:val="left" w:pos="360"/>
        </w:tabs>
        <w:rPr>
          <w:rFonts w:cs="Book Antiqua"/>
          <w:sz w:val="20"/>
          <w:szCs w:val="20"/>
          <w:lang w:eastAsia="ja-JP"/>
        </w:rPr>
      </w:pPr>
    </w:p>
    <w:p w14:paraId="473D4C4A" w14:textId="77777777" w:rsidR="00B044B6" w:rsidRPr="00CC0A66" w:rsidRDefault="00B044B6" w:rsidP="004543F2">
      <w:pPr>
        <w:tabs>
          <w:tab w:val="left" w:pos="270"/>
          <w:tab w:val="left" w:pos="360"/>
        </w:tabs>
        <w:rPr>
          <w:rFonts w:cs="Book Antiqua"/>
          <w:sz w:val="20"/>
          <w:szCs w:val="20"/>
          <w:lang w:eastAsia="ja-JP"/>
        </w:rPr>
      </w:pPr>
      <w:r w:rsidRPr="00CC0A66">
        <w:rPr>
          <w:rFonts w:cs="Book Antiqua"/>
          <w:sz w:val="20"/>
          <w:szCs w:val="20"/>
          <w:lang w:eastAsia="ja-JP"/>
        </w:rPr>
        <w:tab/>
        <w:t xml:space="preserve">2) </w:t>
      </w:r>
    </w:p>
    <w:p w14:paraId="15A47E7D" w14:textId="77777777" w:rsidR="00B044B6" w:rsidRPr="00CC0A66" w:rsidRDefault="00B044B6" w:rsidP="00B044B6">
      <w:pPr>
        <w:tabs>
          <w:tab w:val="left" w:pos="270"/>
          <w:tab w:val="left" w:pos="360"/>
        </w:tabs>
        <w:rPr>
          <w:rFonts w:cs="Book Antiqua"/>
          <w:sz w:val="20"/>
          <w:szCs w:val="20"/>
          <w:lang w:eastAsia="ja-JP"/>
        </w:rPr>
      </w:pPr>
    </w:p>
    <w:p w14:paraId="12B007E8" w14:textId="2CD412AF" w:rsidR="00E236A2" w:rsidRPr="00CC0A66" w:rsidRDefault="00B044B6" w:rsidP="00B543A9">
      <w:pPr>
        <w:tabs>
          <w:tab w:val="left" w:pos="270"/>
          <w:tab w:val="left" w:pos="360"/>
        </w:tabs>
        <w:rPr>
          <w:sz w:val="20"/>
          <w:szCs w:val="20"/>
        </w:rPr>
      </w:pPr>
      <w:r w:rsidRPr="00CC0A66">
        <w:rPr>
          <w:rFonts w:cs="Book Antiqua"/>
          <w:sz w:val="20"/>
          <w:szCs w:val="20"/>
          <w:lang w:eastAsia="ja-JP"/>
        </w:rPr>
        <w:tab/>
        <w:t xml:space="preserve">3) </w:t>
      </w:r>
      <w:bookmarkStart w:id="0" w:name="_GoBack"/>
      <w:bookmarkEnd w:id="0"/>
    </w:p>
    <w:sectPr w:rsidR="00E236A2" w:rsidRPr="00CC0A66" w:rsidSect="004543F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8BBA2" w14:textId="77777777" w:rsidR="00755D13" w:rsidRDefault="00755D13">
      <w:r>
        <w:separator/>
      </w:r>
    </w:p>
  </w:endnote>
  <w:endnote w:type="continuationSeparator" w:id="0">
    <w:p w14:paraId="232B169D" w14:textId="77777777" w:rsidR="00755D13" w:rsidRDefault="007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FCB1" w14:textId="77777777" w:rsidR="004543F2" w:rsidRDefault="004543F2" w:rsidP="00454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9C89F" w14:textId="77777777" w:rsidR="004543F2" w:rsidRDefault="00454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78F7" w14:textId="77777777" w:rsidR="004543F2" w:rsidRDefault="004543F2" w:rsidP="00454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A7831" w14:textId="77777777" w:rsidR="004543F2" w:rsidRDefault="00454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964F" w14:textId="77777777" w:rsidR="00755D13" w:rsidRDefault="00755D13">
      <w:r>
        <w:separator/>
      </w:r>
    </w:p>
  </w:footnote>
  <w:footnote w:type="continuationSeparator" w:id="0">
    <w:p w14:paraId="129FDCB8" w14:textId="77777777" w:rsidR="00755D13" w:rsidRDefault="0075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B6"/>
    <w:rsid w:val="004543F2"/>
    <w:rsid w:val="00755D13"/>
    <w:rsid w:val="00B044B6"/>
    <w:rsid w:val="00B543A9"/>
    <w:rsid w:val="00CC0A66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197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B6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4B6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0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B6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4B6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0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dcterms:created xsi:type="dcterms:W3CDTF">2015-04-04T22:22:00Z</dcterms:created>
  <dcterms:modified xsi:type="dcterms:W3CDTF">2015-04-04T22:46:00Z</dcterms:modified>
</cp:coreProperties>
</file>