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A. APOSTLES’ TEACHING</w:t>
      </w:r>
      <w:r w:rsidR="007E1172">
        <w:rPr>
          <w:rFonts w:ascii="Helvetica" w:eastAsia="Times New Roman" w:hAnsi="Helvetica" w:cs="Helvetica"/>
          <w:b/>
          <w:bCs/>
          <w:color w:val="000000"/>
          <w:sz w:val="24"/>
          <w:szCs w:val="24"/>
        </w:rPr>
        <w:t xml:space="preserve"> – Part 1</w:t>
      </w:r>
      <w:r w:rsidRPr="003D275A">
        <w:rPr>
          <w:rFonts w:ascii="Helvetica" w:eastAsia="Times New Roman" w:hAnsi="Helvetica" w:cs="Helvetica"/>
          <w:b/>
          <w:bCs/>
          <w:color w:val="000000"/>
          <w:sz w:val="24"/>
          <w:szCs w:val="24"/>
        </w:rPr>
        <w:t xml:space="preserve"> (v. 42).</w:t>
      </w:r>
      <w:r w:rsidR="007E1172">
        <w:rPr>
          <w:rFonts w:ascii="Helvetica" w:eastAsia="Times New Roman" w:hAnsi="Helvetica" w:cs="Helvetica"/>
          <w:b/>
          <w:bCs/>
          <w:color w:val="000000"/>
          <w:sz w:val="24"/>
          <w:szCs w:val="24"/>
        </w:rPr>
        <w:t xml:space="preserve"> </w:t>
      </w:r>
      <w:bookmarkStart w:id="0" w:name="_GoBack"/>
      <w:bookmarkEnd w:id="0"/>
      <w:r w:rsidRPr="003D275A">
        <w:rPr>
          <w:rFonts w:ascii="Helvetica" w:eastAsia="Times New Roman" w:hAnsi="Helvetica" w:cs="Helvetica"/>
          <w:b/>
          <w:bCs/>
          <w:color w:val="000000"/>
          <w:sz w:val="24"/>
          <w:szCs w:val="24"/>
        </w:rPr>
        <w:t xml:space="preserve">            </w:t>
      </w:r>
    </w:p>
    <w:p w:rsidR="003D275A" w:rsidRPr="003D275A" w:rsidRDefault="003D275A" w:rsidP="007A7002">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
          <w:bCs/>
          <w:color w:val="000000"/>
          <w:sz w:val="24"/>
          <w:szCs w:val="24"/>
        </w:rPr>
        <w:t xml:space="preserve">            </w:t>
      </w:r>
      <w:proofErr w:type="gramStart"/>
      <w:r w:rsidRPr="003D275A">
        <w:rPr>
          <w:rFonts w:ascii="Helvetica" w:eastAsia="Times New Roman" w:hAnsi="Helvetica" w:cs="Helvetica"/>
          <w:b/>
          <w:bCs/>
          <w:color w:val="000000"/>
          <w:sz w:val="24"/>
          <w:szCs w:val="24"/>
        </w:rPr>
        <w:t>First in importance</w:t>
      </w:r>
      <w:r w:rsidRPr="003D275A">
        <w:rPr>
          <w:rFonts w:ascii="Helvetica" w:eastAsia="Times New Roman" w:hAnsi="Helvetica" w:cs="Helvetica"/>
          <w:bCs/>
          <w:color w:val="000000"/>
          <w:sz w:val="24"/>
          <w:szCs w:val="24"/>
        </w:rPr>
        <w:t>.</w:t>
      </w:r>
      <w:proofErr w:type="gramEnd"/>
      <w:r w:rsidRPr="003D275A">
        <w:rPr>
          <w:rFonts w:ascii="Helvetica" w:eastAsia="Times New Roman" w:hAnsi="Helvetica" w:cs="Helvetica"/>
          <w:bCs/>
          <w:color w:val="000000"/>
          <w:sz w:val="24"/>
          <w:szCs w:val="24"/>
        </w:rPr>
        <w:t xml:space="preserve">   For it reflects our Lord’s emphasis in the </w:t>
      </w:r>
      <w:r w:rsidRPr="003D275A">
        <w:rPr>
          <w:rFonts w:ascii="Helvetica" w:eastAsia="Times New Roman" w:hAnsi="Helvetica" w:cs="Helvetica"/>
          <w:b/>
          <w:bCs/>
          <w:color w:val="000000"/>
          <w:sz w:val="24"/>
          <w:szCs w:val="24"/>
        </w:rPr>
        <w:t>Great Commission</w:t>
      </w:r>
      <w:r w:rsidRPr="003D275A">
        <w:rPr>
          <w:rFonts w:ascii="Helvetica" w:eastAsia="Times New Roman" w:hAnsi="Helvetica" w:cs="Helvetica"/>
          <w:bCs/>
          <w:color w:val="000000"/>
          <w:sz w:val="24"/>
          <w:szCs w:val="24"/>
        </w:rPr>
        <w:t xml:space="preserve"> -</w:t>
      </w:r>
      <w:proofErr w:type="gramStart"/>
      <w:r w:rsidRPr="003D275A">
        <w:rPr>
          <w:rFonts w:ascii="Helvetica" w:eastAsia="Times New Roman" w:hAnsi="Helvetica" w:cs="Helvetica"/>
          <w:bCs/>
          <w:color w:val="000000"/>
          <w:sz w:val="24"/>
          <w:szCs w:val="24"/>
        </w:rPr>
        <w:t xml:space="preserve">  </w:t>
      </w:r>
      <w:r w:rsidR="007A7002">
        <w:rPr>
          <w:rFonts w:ascii="Helvetica" w:eastAsia="Times New Roman" w:hAnsi="Helvetica" w:cs="Helvetica"/>
          <w:bCs/>
          <w:color w:val="000000"/>
          <w:sz w:val="24"/>
          <w:szCs w:val="24"/>
        </w:rPr>
        <w:t>(</w:t>
      </w:r>
      <w:proofErr w:type="gramEnd"/>
      <w:r w:rsidRPr="003D275A">
        <w:rPr>
          <w:rFonts w:ascii="Helvetica" w:eastAsia="Times New Roman" w:hAnsi="Helvetica" w:cs="Helvetica"/>
          <w:bCs/>
          <w:i/>
          <w:iCs/>
          <w:color w:val="000000"/>
          <w:sz w:val="24"/>
          <w:szCs w:val="24"/>
          <w:u w:val="single"/>
        </w:rPr>
        <w:t>Matt. 28:19</w:t>
      </w:r>
      <w:r w:rsidR="007A7002">
        <w:rPr>
          <w:rFonts w:ascii="Helvetica" w:eastAsia="Times New Roman" w:hAnsi="Helvetica" w:cs="Helvetica"/>
          <w:bCs/>
          <w:iCs/>
          <w:color w:val="000000"/>
          <w:sz w:val="24"/>
          <w:szCs w:val="24"/>
        </w:rPr>
        <w:t>)</w:t>
      </w:r>
      <w:r w:rsidRPr="003D275A">
        <w:rPr>
          <w:rFonts w:ascii="Helvetica" w:eastAsia="Times New Roman" w:hAnsi="Helvetica" w:cs="Helvetica"/>
          <w:bCs/>
          <w:i/>
          <w:iCs/>
          <w:color w:val="000000"/>
          <w:sz w:val="24"/>
          <w:szCs w:val="24"/>
        </w:rPr>
        <w:t xml:space="preserve"> </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i/>
          <w:iCs/>
          <w:color w:val="000000"/>
          <w:sz w:val="24"/>
          <w:szCs w:val="24"/>
        </w:rPr>
        <w:t> </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i/>
          <w:iCs/>
          <w:color w:val="000000"/>
          <w:sz w:val="24"/>
          <w:szCs w:val="24"/>
        </w:rPr>
        <w:t xml:space="preserve">            </w:t>
      </w:r>
      <w:r w:rsidRPr="003D275A">
        <w:rPr>
          <w:rFonts w:ascii="Helvetica" w:eastAsia="Times New Roman" w:hAnsi="Helvetica" w:cs="Helvetica"/>
          <w:bCs/>
          <w:color w:val="000000"/>
          <w:sz w:val="24"/>
          <w:szCs w:val="24"/>
        </w:rPr>
        <w:t xml:space="preserve">The Word of God is vital </w:t>
      </w:r>
      <w:r w:rsidR="007A7002">
        <w:rPr>
          <w:rFonts w:ascii="Helvetica" w:eastAsia="Times New Roman" w:hAnsi="Helvetica" w:cs="Helvetica"/>
          <w:bCs/>
          <w:color w:val="000000"/>
          <w:sz w:val="24"/>
          <w:szCs w:val="24"/>
        </w:rPr>
        <w:t>(</w:t>
      </w:r>
      <w:r w:rsidRPr="003D275A">
        <w:rPr>
          <w:rFonts w:ascii="Helvetica" w:eastAsia="Times New Roman" w:hAnsi="Helvetica" w:cs="Helvetica"/>
          <w:bCs/>
          <w:color w:val="000000"/>
          <w:sz w:val="24"/>
          <w:szCs w:val="24"/>
          <w:u w:val="single"/>
        </w:rPr>
        <w:t xml:space="preserve">Luke </w:t>
      </w:r>
      <w:r w:rsidRPr="003D275A">
        <w:rPr>
          <w:rFonts w:ascii="Helvetica" w:eastAsia="Times New Roman" w:hAnsi="Helvetica" w:cs="Helvetica"/>
          <w:bCs/>
          <w:color w:val="222222"/>
          <w:sz w:val="24"/>
          <w:szCs w:val="24"/>
          <w:u w:val="single"/>
        </w:rPr>
        <w:t>21:33</w:t>
      </w:r>
      <w:r w:rsidR="007A7002">
        <w:rPr>
          <w:rFonts w:ascii="Helvetica" w:eastAsia="Times New Roman" w:hAnsi="Helvetica" w:cs="Helvetica"/>
          <w:bCs/>
          <w:color w:val="222222"/>
          <w:sz w:val="24"/>
          <w:szCs w:val="24"/>
          <w:u w:val="single"/>
        </w:rPr>
        <w:t>)</w:t>
      </w:r>
      <w:r w:rsidRPr="003D275A">
        <w:rPr>
          <w:rFonts w:ascii="Helvetica" w:eastAsia="Times New Roman" w:hAnsi="Helvetica" w:cs="Helvetica"/>
          <w:b/>
          <w:bCs/>
          <w:color w:val="000000"/>
          <w:sz w:val="24"/>
          <w:szCs w:val="24"/>
        </w:rPr>
        <w:t> </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
          <w:bCs/>
          <w:color w:val="000000"/>
          <w:sz w:val="24"/>
          <w:szCs w:val="24"/>
        </w:rPr>
        <w:t>           </w:t>
      </w:r>
      <w:r w:rsidRPr="003D275A">
        <w:rPr>
          <w:rFonts w:ascii="Helvetica" w:eastAsia="Times New Roman" w:hAnsi="Helvetica" w:cs="Helvetica"/>
          <w:bCs/>
          <w:color w:val="000000"/>
          <w:sz w:val="24"/>
          <w:szCs w:val="24"/>
        </w:rPr>
        <w:t xml:space="preserve"> 1) The Scriptures are essential to the Christian life.</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xml:space="preserve">                        Transformation, </w:t>
      </w:r>
    </w:p>
    <w:p w:rsidR="007A7002" w:rsidRDefault="003D275A" w:rsidP="003D275A">
      <w:pPr>
        <w:shd w:val="clear" w:color="auto" w:fill="FFFFFF"/>
        <w:spacing w:after="0" w:line="240" w:lineRule="auto"/>
        <w:ind w:right="465"/>
        <w:rPr>
          <w:rFonts w:ascii="Helvetica" w:eastAsia="Times New Roman" w:hAnsi="Helvetica" w:cs="Helvetica"/>
          <w:bCs/>
          <w:color w:val="000000"/>
          <w:sz w:val="24"/>
          <w:szCs w:val="24"/>
          <w:u w:val="single"/>
        </w:rPr>
      </w:pPr>
      <w:r w:rsidRPr="003D275A">
        <w:rPr>
          <w:rFonts w:ascii="Helvetica" w:eastAsia="Times New Roman" w:hAnsi="Helvetica" w:cs="Helvetica"/>
          <w:b/>
          <w:bCs/>
          <w:color w:val="000000"/>
          <w:sz w:val="24"/>
          <w:szCs w:val="24"/>
        </w:rPr>
        <w:t>                        Increase of faith,</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xml:space="preserve">                        See God’s glory,   </w:t>
      </w:r>
      <w:r w:rsidRPr="003D275A">
        <w:rPr>
          <w:rFonts w:ascii="Helvetica" w:eastAsia="Times New Roman" w:hAnsi="Helvetica" w:cs="Helvetica"/>
          <w:bCs/>
          <w:color w:val="000000"/>
          <w:sz w:val="24"/>
          <w:szCs w:val="24"/>
        </w:rPr>
        <w:t xml:space="preserve">Scripture reveals to us the character and glory of God.   </w:t>
      </w:r>
      <w:proofErr w:type="gramStart"/>
      <w:r w:rsidRPr="003D275A">
        <w:rPr>
          <w:rFonts w:ascii="Helvetica" w:eastAsia="Times New Roman" w:hAnsi="Helvetica" w:cs="Helvetica"/>
          <w:bCs/>
          <w:color w:val="000000"/>
          <w:sz w:val="24"/>
          <w:szCs w:val="24"/>
        </w:rPr>
        <w:t>A better light than nature (Rom. 1).</w:t>
      </w:r>
      <w:proofErr w:type="gramEnd"/>
    </w:p>
    <w:p w:rsidR="007A7002" w:rsidRDefault="003D275A" w:rsidP="003D275A">
      <w:pPr>
        <w:shd w:val="clear" w:color="auto" w:fill="FFFFFF"/>
        <w:spacing w:after="0" w:line="240" w:lineRule="auto"/>
        <w:ind w:right="465"/>
        <w:rPr>
          <w:rFonts w:ascii="Helvetica" w:eastAsia="Times New Roman" w:hAnsi="Helvetica" w:cs="Helvetica"/>
          <w:bCs/>
          <w:color w:val="000000"/>
          <w:sz w:val="24"/>
          <w:szCs w:val="24"/>
          <w:u w:val="single"/>
        </w:rPr>
      </w:pPr>
      <w:r w:rsidRPr="003D275A">
        <w:rPr>
          <w:rFonts w:ascii="Helvetica" w:eastAsia="Times New Roman" w:hAnsi="Helvetica" w:cs="Helvetica"/>
          <w:b/>
          <w:bCs/>
          <w:color w:val="000000"/>
          <w:sz w:val="24"/>
          <w:szCs w:val="24"/>
        </w:rPr>
        <w:t xml:space="preserve">                        </w:t>
      </w:r>
      <w:proofErr w:type="gramStart"/>
      <w:r w:rsidRPr="003D275A">
        <w:rPr>
          <w:rFonts w:ascii="Helvetica" w:eastAsia="Times New Roman" w:hAnsi="Helvetica" w:cs="Helvetica"/>
          <w:b/>
          <w:bCs/>
          <w:color w:val="000000"/>
          <w:sz w:val="24"/>
          <w:szCs w:val="24"/>
        </w:rPr>
        <w:t>Sanctification ,</w:t>
      </w:r>
      <w:proofErr w:type="gramEnd"/>
      <w:r w:rsidRPr="003D275A">
        <w:rPr>
          <w:rFonts w:ascii="Helvetica" w:eastAsia="Times New Roman" w:hAnsi="Helvetica" w:cs="Helvetica"/>
          <w:b/>
          <w:bCs/>
          <w:color w:val="000000"/>
          <w:sz w:val="24"/>
          <w:szCs w:val="24"/>
        </w:rPr>
        <w:t xml:space="preserve"> </w:t>
      </w:r>
      <w:r w:rsidRPr="003D275A">
        <w:rPr>
          <w:rFonts w:ascii="Helvetica" w:eastAsia="Times New Roman" w:hAnsi="Helvetica" w:cs="Helvetica"/>
          <w:bCs/>
          <w:color w:val="000000"/>
          <w:sz w:val="24"/>
          <w:szCs w:val="24"/>
          <w:u w:val="single"/>
        </w:rPr>
        <w:t xml:space="preserve">2Tim. </w:t>
      </w:r>
      <w:r w:rsidRPr="003D275A">
        <w:rPr>
          <w:rFonts w:ascii="Helvetica" w:eastAsia="Times New Roman" w:hAnsi="Helvetica" w:cs="Helvetica"/>
          <w:bCs/>
          <w:color w:val="222222"/>
          <w:sz w:val="24"/>
          <w:szCs w:val="24"/>
          <w:u w:val="single"/>
        </w:rPr>
        <w:t>3:16</w:t>
      </w:r>
      <w:r w:rsidRPr="003D275A">
        <w:rPr>
          <w:rFonts w:ascii="Helvetica" w:eastAsia="Times New Roman" w:hAnsi="Helvetica" w:cs="Helvetica"/>
          <w:bCs/>
          <w:color w:val="000000"/>
          <w:sz w:val="24"/>
          <w:szCs w:val="24"/>
        </w:rPr>
        <w:t xml:space="preserve"> </w:t>
      </w:r>
      <w:r w:rsidRPr="003D275A">
        <w:rPr>
          <w:rFonts w:ascii="Helvetica" w:eastAsia="Times New Roman" w:hAnsi="Helvetica" w:cs="Helvetica"/>
          <w:bCs/>
          <w:i/>
          <w:iCs/>
          <w:color w:val="000000"/>
          <w:sz w:val="24"/>
          <w:szCs w:val="24"/>
        </w:rPr>
        <w:t> </w:t>
      </w:r>
      <w:r w:rsidRPr="003D275A">
        <w:rPr>
          <w:rFonts w:ascii="Helvetica" w:eastAsia="Times New Roman" w:hAnsi="Helvetica" w:cs="Helvetica"/>
          <w:bCs/>
          <w:color w:val="000000"/>
          <w:sz w:val="24"/>
          <w:szCs w:val="24"/>
        </w:rPr>
        <w:t xml:space="preserve"> </w:t>
      </w:r>
      <w:r w:rsidRPr="003D275A">
        <w:rPr>
          <w:rFonts w:ascii="Helvetica" w:eastAsia="Times New Roman" w:hAnsi="Helvetica" w:cs="Helvetica"/>
          <w:bCs/>
          <w:color w:val="000000"/>
          <w:sz w:val="24"/>
          <w:szCs w:val="24"/>
          <w:u w:val="single"/>
        </w:rPr>
        <w:t>1Pet. 2:</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
          <w:bCs/>
          <w:color w:val="000000"/>
          <w:sz w:val="24"/>
          <w:szCs w:val="24"/>
        </w:rPr>
        <w:t xml:space="preserve">                        Source </w:t>
      </w:r>
      <w:r w:rsidRPr="003D275A">
        <w:rPr>
          <w:rFonts w:ascii="Helvetica" w:eastAsia="Times New Roman" w:hAnsi="Helvetica" w:cs="Helvetica"/>
          <w:bCs/>
          <w:color w:val="000000"/>
          <w:sz w:val="24"/>
          <w:szCs w:val="24"/>
        </w:rPr>
        <w:t xml:space="preserve">for spiritual revival, </w:t>
      </w:r>
      <w:r w:rsidRPr="003D275A">
        <w:rPr>
          <w:rFonts w:ascii="Helvetica" w:eastAsia="Times New Roman" w:hAnsi="Helvetica" w:cs="Helvetica"/>
          <w:bCs/>
          <w:color w:val="000000"/>
          <w:sz w:val="24"/>
          <w:szCs w:val="24"/>
          <w:u w:val="single"/>
        </w:rPr>
        <w:t>Psa. 119:</w:t>
      </w:r>
      <w:r w:rsidRPr="007A7002">
        <w:rPr>
          <w:rFonts w:ascii="Helvetica" w:eastAsia="Times New Roman" w:hAnsi="Helvetica" w:cs="Helvetica"/>
          <w:bCs/>
          <w:color w:val="000000"/>
          <w:sz w:val="24"/>
          <w:szCs w:val="24"/>
        </w:rPr>
        <w:t>50</w:t>
      </w:r>
      <w:r w:rsidR="007A7002">
        <w:rPr>
          <w:rFonts w:ascii="Helvetica" w:eastAsia="Times New Roman" w:hAnsi="Helvetica" w:cs="Helvetica"/>
          <w:bCs/>
          <w:color w:val="000000"/>
          <w:sz w:val="24"/>
          <w:szCs w:val="24"/>
        </w:rPr>
        <w:t xml:space="preserve"> </w:t>
      </w:r>
      <w:r w:rsidRPr="007A7002">
        <w:rPr>
          <w:rFonts w:ascii="Helvetica" w:eastAsia="Times New Roman" w:hAnsi="Helvetica" w:cs="Helvetica"/>
          <w:bCs/>
          <w:color w:val="000000"/>
          <w:sz w:val="24"/>
          <w:szCs w:val="24"/>
        </w:rPr>
        <w:t>This</w:t>
      </w:r>
      <w:r w:rsidRPr="003D275A">
        <w:rPr>
          <w:rFonts w:ascii="Helvetica" w:eastAsia="Times New Roman" w:hAnsi="Helvetica" w:cs="Helvetica"/>
          <w:bCs/>
          <w:color w:val="000000"/>
          <w:sz w:val="24"/>
          <w:szCs w:val="24"/>
        </w:rPr>
        <w:t xml:space="preserve"> is </w:t>
      </w:r>
      <w:proofErr w:type="gramStart"/>
      <w:r w:rsidRPr="003D275A">
        <w:rPr>
          <w:rFonts w:ascii="Helvetica" w:eastAsia="Times New Roman" w:hAnsi="Helvetica" w:cs="Helvetica"/>
          <w:bCs/>
          <w:color w:val="000000"/>
          <w:sz w:val="24"/>
          <w:szCs w:val="24"/>
        </w:rPr>
        <w:t xml:space="preserve">my </w:t>
      </w:r>
      <w:r w:rsidRPr="003D275A">
        <w:rPr>
          <w:rFonts w:ascii="Helvetica" w:eastAsia="Times New Roman" w:hAnsi="Helvetica" w:cs="Helvetica"/>
          <w:bCs/>
          <w:i/>
          <w:iCs/>
          <w:color w:val="000000"/>
          <w:sz w:val="24"/>
          <w:szCs w:val="24"/>
        </w:rPr>
        <w:t> </w:t>
      </w:r>
      <w:r w:rsidRPr="003D275A">
        <w:rPr>
          <w:rFonts w:ascii="Helvetica" w:eastAsia="Times New Roman" w:hAnsi="Helvetica" w:cs="Helvetica"/>
          <w:bCs/>
          <w:color w:val="000000"/>
          <w:sz w:val="24"/>
          <w:szCs w:val="24"/>
        </w:rPr>
        <w:t>comfort</w:t>
      </w:r>
      <w:proofErr w:type="gramEnd"/>
      <w:r w:rsidRPr="003D275A">
        <w:rPr>
          <w:rFonts w:ascii="Helvetica" w:eastAsia="Times New Roman" w:hAnsi="Helvetica" w:cs="Helvetica"/>
          <w:bCs/>
          <w:color w:val="000000"/>
          <w:sz w:val="24"/>
          <w:szCs w:val="24"/>
        </w:rPr>
        <w:t xml:space="preserve"> in my affliction, That Your word has  </w:t>
      </w:r>
      <w:r w:rsidRPr="003D275A">
        <w:rPr>
          <w:rFonts w:ascii="Helvetica" w:eastAsia="Times New Roman" w:hAnsi="Helvetica" w:cs="Helvetica"/>
          <w:b/>
          <w:bCs/>
          <w:color w:val="000000"/>
          <w:sz w:val="24"/>
          <w:szCs w:val="24"/>
        </w:rPr>
        <w:t>revived</w:t>
      </w:r>
      <w:r w:rsidR="007A7002">
        <w:rPr>
          <w:rFonts w:ascii="Helvetica" w:eastAsia="Times New Roman" w:hAnsi="Helvetica" w:cs="Helvetica"/>
          <w:bCs/>
          <w:color w:val="000000"/>
          <w:sz w:val="24"/>
          <w:szCs w:val="24"/>
        </w:rPr>
        <w:t xml:space="preserve"> me. </w:t>
      </w:r>
      <w:r w:rsidRPr="003D275A">
        <w:rPr>
          <w:rFonts w:ascii="Helvetica" w:eastAsia="Times New Roman" w:hAnsi="Helvetica" w:cs="Helvetica"/>
          <w:bCs/>
          <w:color w:val="000000"/>
          <w:sz w:val="24"/>
          <w:szCs w:val="24"/>
        </w:rPr>
        <w:t xml:space="preserve">Like </w:t>
      </w:r>
      <w:r w:rsidRPr="003D275A">
        <w:rPr>
          <w:rFonts w:ascii="Helvetica" w:eastAsia="Times New Roman" w:hAnsi="Helvetica" w:cs="Helvetica"/>
          <w:b/>
          <w:bCs/>
          <w:color w:val="000000"/>
          <w:sz w:val="24"/>
          <w:szCs w:val="24"/>
        </w:rPr>
        <w:t>smelling salts</w:t>
      </w:r>
      <w:r w:rsidRPr="003D275A">
        <w:rPr>
          <w:rFonts w:ascii="Helvetica" w:eastAsia="Times New Roman" w:hAnsi="Helvetica" w:cs="Helvetica"/>
          <w:bCs/>
          <w:color w:val="000000"/>
          <w:sz w:val="24"/>
          <w:szCs w:val="24"/>
        </w:rPr>
        <w:t xml:space="preserve"> for boxer.</w:t>
      </w:r>
    </w:p>
    <w:p w:rsidR="007A7002" w:rsidRDefault="003D275A" w:rsidP="003D275A">
      <w:pPr>
        <w:shd w:val="clear" w:color="auto" w:fill="FFFFFF"/>
        <w:spacing w:after="0" w:line="240" w:lineRule="auto"/>
        <w:ind w:right="465"/>
        <w:rPr>
          <w:rFonts w:ascii="Helvetica" w:eastAsia="Times New Roman" w:hAnsi="Helvetica" w:cs="Helvetica"/>
          <w:bCs/>
          <w:color w:val="222222"/>
          <w:sz w:val="24"/>
          <w:szCs w:val="24"/>
          <w:u w:val="single"/>
        </w:rPr>
      </w:pPr>
      <w:r w:rsidRPr="003D275A">
        <w:rPr>
          <w:rFonts w:ascii="Helvetica" w:eastAsia="Times New Roman" w:hAnsi="Helvetica" w:cs="Helvetica"/>
          <w:b/>
          <w:bCs/>
          <w:color w:val="000000"/>
          <w:sz w:val="24"/>
          <w:szCs w:val="24"/>
        </w:rPr>
        <w:t xml:space="preserve">                        Needed for conviction, </w:t>
      </w:r>
      <w:r w:rsidRPr="003D275A">
        <w:rPr>
          <w:rFonts w:ascii="Helvetica" w:eastAsia="Times New Roman" w:hAnsi="Helvetica" w:cs="Helvetica"/>
          <w:bCs/>
          <w:color w:val="000000"/>
          <w:sz w:val="24"/>
          <w:szCs w:val="24"/>
          <w:u w:val="single"/>
        </w:rPr>
        <w:t xml:space="preserve">Heb. </w:t>
      </w:r>
      <w:r w:rsidRPr="003D275A">
        <w:rPr>
          <w:rFonts w:ascii="Helvetica" w:eastAsia="Times New Roman" w:hAnsi="Helvetica" w:cs="Helvetica"/>
          <w:bCs/>
          <w:color w:val="222222"/>
          <w:sz w:val="24"/>
          <w:szCs w:val="24"/>
          <w:u w:val="single"/>
        </w:rPr>
        <w:t>4:12</w:t>
      </w:r>
      <w:r w:rsidRPr="003D275A">
        <w:rPr>
          <w:rFonts w:ascii="Helvetica" w:eastAsia="Times New Roman" w:hAnsi="Helvetica" w:cs="Helvetica"/>
          <w:bCs/>
          <w:color w:val="000000"/>
          <w:sz w:val="24"/>
          <w:szCs w:val="24"/>
        </w:rPr>
        <w:t xml:space="preserve"> </w:t>
      </w:r>
      <w:r w:rsidRPr="003D275A">
        <w:rPr>
          <w:rFonts w:ascii="Helvetica" w:eastAsia="Times New Roman" w:hAnsi="Helvetica" w:cs="Helvetica"/>
          <w:bCs/>
          <w:color w:val="000000"/>
          <w:sz w:val="24"/>
          <w:szCs w:val="24"/>
          <w:u w:val="single"/>
        </w:rPr>
        <w:t xml:space="preserve">Heb. </w:t>
      </w:r>
      <w:r w:rsidRPr="003D275A">
        <w:rPr>
          <w:rFonts w:ascii="Helvetica" w:eastAsia="Times New Roman" w:hAnsi="Helvetica" w:cs="Helvetica"/>
          <w:bCs/>
          <w:color w:val="222222"/>
          <w:sz w:val="24"/>
          <w:szCs w:val="24"/>
          <w:u w:val="single"/>
        </w:rPr>
        <w:t>4:13</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Vital for fruitfulness – Ps. 1</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
          <w:bCs/>
          <w:color w:val="000000"/>
          <w:sz w:val="24"/>
          <w:szCs w:val="24"/>
        </w:rPr>
        <w:t xml:space="preserve">            </w:t>
      </w:r>
      <w:r w:rsidRPr="003D275A">
        <w:rPr>
          <w:rFonts w:ascii="Helvetica" w:eastAsia="Times New Roman" w:hAnsi="Helvetica" w:cs="Helvetica"/>
          <w:bCs/>
          <w:color w:val="000000"/>
          <w:sz w:val="24"/>
          <w:szCs w:val="24"/>
        </w:rPr>
        <w:t>2) Apostles’ DOCTRINE.    Some sects claim</w:t>
      </w:r>
      <w:r w:rsidRPr="003D275A">
        <w:rPr>
          <w:rFonts w:ascii="Helvetica" w:eastAsia="Times New Roman" w:hAnsi="Helvetica" w:cs="Helvetica"/>
          <w:b/>
          <w:bCs/>
          <w:color w:val="000000"/>
          <w:sz w:val="24"/>
          <w:szCs w:val="24"/>
        </w:rPr>
        <w:t xml:space="preserve"> “no creed but the Bible” </w:t>
      </w:r>
      <w:r w:rsidRPr="003D275A">
        <w:rPr>
          <w:rFonts w:ascii="Helvetica" w:eastAsia="Times New Roman" w:hAnsi="Helvetica" w:cs="Helvetica"/>
          <w:bCs/>
          <w:color w:val="000000"/>
          <w:sz w:val="24"/>
          <w:szCs w:val="24"/>
        </w:rPr>
        <w:t>but as</w:t>
      </w:r>
      <w:r w:rsidRPr="003D275A">
        <w:rPr>
          <w:rFonts w:ascii="Helvetica" w:eastAsia="Times New Roman" w:hAnsi="Helvetica" w:cs="Helvetica"/>
          <w:b/>
          <w:bCs/>
          <w:color w:val="000000"/>
          <w:sz w:val="24"/>
          <w:szCs w:val="24"/>
        </w:rPr>
        <w:t xml:space="preserve"> Derek Thomas </w:t>
      </w:r>
      <w:r w:rsidRPr="003D275A">
        <w:rPr>
          <w:rFonts w:ascii="Helvetica" w:eastAsia="Times New Roman" w:hAnsi="Helvetica" w:cs="Helvetica"/>
          <w:bCs/>
          <w:color w:val="000000"/>
          <w:sz w:val="24"/>
          <w:szCs w:val="24"/>
        </w:rPr>
        <w:t xml:space="preserve">points out they fail to see that </w:t>
      </w:r>
      <w:r w:rsidRPr="003D275A">
        <w:rPr>
          <w:rFonts w:ascii="Helvetica" w:eastAsia="Times New Roman" w:hAnsi="Helvetica" w:cs="Helvetica"/>
          <w:bCs/>
          <w:color w:val="000000"/>
          <w:sz w:val="24"/>
          <w:szCs w:val="24"/>
          <w:u w:val="single"/>
        </w:rPr>
        <w:t>this statement itself is a creed.</w:t>
      </w:r>
      <w:r w:rsidRPr="003D275A">
        <w:rPr>
          <w:rFonts w:ascii="Helvetica" w:eastAsia="Times New Roman" w:hAnsi="Helvetica" w:cs="Helvetica"/>
          <w:bCs/>
          <w:color w:val="000000"/>
          <w:sz w:val="24"/>
          <w:szCs w:val="24"/>
        </w:rPr>
        <w:t xml:space="preserve">  The point is that many go to the Bible and pervert its meaning and end up in a cult or heretical movement.   At this point in time, they had little of the NT, only the teachings of Jesus passed on to the disciples.   The </w:t>
      </w:r>
      <w:r w:rsidRPr="003D275A">
        <w:rPr>
          <w:rFonts w:ascii="Helvetica" w:eastAsia="Times New Roman" w:hAnsi="Helvetica" w:cs="Helvetica"/>
          <w:b/>
          <w:bCs/>
          <w:color w:val="000000"/>
          <w:sz w:val="24"/>
          <w:szCs w:val="24"/>
        </w:rPr>
        <w:t xml:space="preserve">APOSTLES’ TEACHINGS </w:t>
      </w:r>
      <w:r w:rsidRPr="003D275A">
        <w:rPr>
          <w:rFonts w:ascii="Helvetica" w:eastAsia="Times New Roman" w:hAnsi="Helvetica" w:cs="Helvetica"/>
          <w:bCs/>
          <w:color w:val="000000"/>
          <w:sz w:val="24"/>
          <w:szCs w:val="24"/>
        </w:rPr>
        <w:t>were</w:t>
      </w:r>
      <w:r w:rsidRPr="003D275A">
        <w:rPr>
          <w:rFonts w:ascii="Helvetica" w:eastAsia="Times New Roman" w:hAnsi="Helvetica" w:cs="Helvetica"/>
          <w:b/>
          <w:bCs/>
          <w:color w:val="000000"/>
          <w:sz w:val="24"/>
          <w:szCs w:val="24"/>
        </w:rPr>
        <w:t xml:space="preserve"> more than just reciting the words of Jesus, </w:t>
      </w:r>
      <w:r w:rsidRPr="003D275A">
        <w:rPr>
          <w:rFonts w:ascii="Helvetica" w:eastAsia="Times New Roman" w:hAnsi="Helvetica" w:cs="Helvetica"/>
          <w:bCs/>
          <w:color w:val="000000"/>
          <w:sz w:val="24"/>
          <w:szCs w:val="24"/>
        </w:rPr>
        <w:t>rather it implies they were</w:t>
      </w:r>
      <w:r w:rsidRPr="003D275A">
        <w:rPr>
          <w:rFonts w:ascii="Helvetica" w:eastAsia="Times New Roman" w:hAnsi="Helvetica" w:cs="Helvetica"/>
          <w:b/>
          <w:bCs/>
          <w:color w:val="000000"/>
          <w:sz w:val="24"/>
          <w:szCs w:val="24"/>
        </w:rPr>
        <w:t xml:space="preserve"> explaining </w:t>
      </w:r>
      <w:r w:rsidRPr="003D275A">
        <w:rPr>
          <w:rFonts w:ascii="Helvetica" w:eastAsia="Times New Roman" w:hAnsi="Helvetica" w:cs="Helvetica"/>
          <w:bCs/>
          <w:color w:val="000000"/>
          <w:sz w:val="24"/>
          <w:szCs w:val="24"/>
        </w:rPr>
        <w:t>it and giving the</w:t>
      </w:r>
      <w:r w:rsidRPr="003D275A">
        <w:rPr>
          <w:rFonts w:ascii="Helvetica" w:eastAsia="Times New Roman" w:hAnsi="Helvetica" w:cs="Helvetica"/>
          <w:b/>
          <w:bCs/>
          <w:color w:val="000000"/>
          <w:sz w:val="24"/>
          <w:szCs w:val="24"/>
        </w:rPr>
        <w:t xml:space="preserve"> correct understanding </w:t>
      </w:r>
      <w:r w:rsidRPr="003D275A">
        <w:rPr>
          <w:rFonts w:ascii="Helvetica" w:eastAsia="Times New Roman" w:hAnsi="Helvetica" w:cs="Helvetica"/>
          <w:bCs/>
          <w:color w:val="000000"/>
          <w:sz w:val="24"/>
          <w:szCs w:val="24"/>
        </w:rPr>
        <w:t xml:space="preserve">of what Jesus taught.  This became </w:t>
      </w:r>
      <w:r w:rsidRPr="003D275A">
        <w:rPr>
          <w:rFonts w:ascii="Helvetica" w:eastAsia="Times New Roman" w:hAnsi="Helvetica" w:cs="Helvetica"/>
          <w:b/>
          <w:bCs/>
          <w:color w:val="000000"/>
          <w:sz w:val="24"/>
          <w:szCs w:val="24"/>
        </w:rPr>
        <w:t>AUTHORITATIVE.   </w:t>
      </w:r>
      <w:r w:rsidRPr="003D275A">
        <w:rPr>
          <w:rFonts w:ascii="Helvetica" w:eastAsia="Times New Roman" w:hAnsi="Helvetica" w:cs="Helvetica"/>
          <w:bCs/>
          <w:color w:val="000000"/>
          <w:sz w:val="24"/>
          <w:szCs w:val="24"/>
        </w:rPr>
        <w:t xml:space="preserve">The words of Jesus can be </w:t>
      </w:r>
      <w:r w:rsidRPr="003D275A">
        <w:rPr>
          <w:rFonts w:ascii="Helvetica" w:eastAsia="Times New Roman" w:hAnsi="Helvetica" w:cs="Helvetica"/>
          <w:bCs/>
          <w:color w:val="000000"/>
          <w:sz w:val="24"/>
          <w:szCs w:val="24"/>
          <w:u w:val="single"/>
        </w:rPr>
        <w:t>correctly understood and incorrectly understood</w:t>
      </w:r>
      <w:r w:rsidRPr="003D275A">
        <w:rPr>
          <w:rFonts w:ascii="Helvetica" w:eastAsia="Times New Roman" w:hAnsi="Helvetica" w:cs="Helvetica"/>
          <w:bCs/>
          <w:color w:val="000000"/>
          <w:sz w:val="24"/>
          <w:szCs w:val="24"/>
        </w:rPr>
        <w:t xml:space="preserve"> and they were learning from the apostles the correct understanding.   These truths were</w:t>
      </w:r>
      <w:r w:rsidRPr="003D275A">
        <w:rPr>
          <w:rFonts w:ascii="Helvetica" w:eastAsia="Times New Roman" w:hAnsi="Helvetica" w:cs="Helvetica"/>
          <w:b/>
          <w:bCs/>
          <w:color w:val="000000"/>
          <w:sz w:val="24"/>
          <w:szCs w:val="24"/>
        </w:rPr>
        <w:t xml:space="preserve"> formulated into statements of </w:t>
      </w:r>
      <w:r w:rsidRPr="003D275A">
        <w:rPr>
          <w:rFonts w:ascii="Helvetica" w:eastAsia="Times New Roman" w:hAnsi="Helvetica" w:cs="Helvetica"/>
          <w:bCs/>
          <w:color w:val="000000"/>
          <w:sz w:val="24"/>
          <w:szCs w:val="24"/>
        </w:rPr>
        <w:t>orthodoxy to clarify the meaning.   We see this in the rest of the NT along with practical applications to marriage, home life, work, relationships with others, etc.</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Cs/>
          <w:color w:val="000000"/>
          <w:sz w:val="24"/>
          <w:szCs w:val="24"/>
        </w:rPr>
        <w:t>                        Later on,</w:t>
      </w:r>
      <w:r w:rsidRPr="003D275A">
        <w:rPr>
          <w:rFonts w:ascii="Helvetica" w:eastAsia="Times New Roman" w:hAnsi="Helvetica" w:cs="Helvetica"/>
          <w:b/>
          <w:bCs/>
          <w:color w:val="000000"/>
          <w:sz w:val="24"/>
          <w:szCs w:val="24"/>
        </w:rPr>
        <w:t xml:space="preserve"> heretics </w:t>
      </w:r>
      <w:r w:rsidRPr="003D275A">
        <w:rPr>
          <w:rFonts w:ascii="Helvetica" w:eastAsia="Times New Roman" w:hAnsi="Helvetica" w:cs="Helvetica"/>
          <w:bCs/>
          <w:color w:val="000000"/>
          <w:sz w:val="24"/>
          <w:szCs w:val="24"/>
        </w:rPr>
        <w:t>would arise and challenge the</w:t>
      </w:r>
      <w:r w:rsidRPr="003D275A">
        <w:rPr>
          <w:rFonts w:ascii="Helvetica" w:eastAsia="Times New Roman" w:hAnsi="Helvetica" w:cs="Helvetica"/>
          <w:b/>
          <w:bCs/>
          <w:color w:val="000000"/>
          <w:sz w:val="24"/>
          <w:szCs w:val="24"/>
        </w:rPr>
        <w:t xml:space="preserve"> two natures</w:t>
      </w:r>
      <w:r w:rsidRPr="003D275A">
        <w:rPr>
          <w:rFonts w:ascii="Helvetica" w:eastAsia="Times New Roman" w:hAnsi="Helvetica" w:cs="Helvetica"/>
          <w:bCs/>
          <w:color w:val="000000"/>
          <w:sz w:val="24"/>
          <w:szCs w:val="24"/>
        </w:rPr>
        <w:t xml:space="preserve"> of Jesus, His bodily</w:t>
      </w:r>
      <w:r w:rsidRPr="003D275A">
        <w:rPr>
          <w:rFonts w:ascii="Helvetica" w:eastAsia="Times New Roman" w:hAnsi="Helvetica" w:cs="Helvetica"/>
          <w:b/>
          <w:bCs/>
          <w:color w:val="000000"/>
          <w:sz w:val="24"/>
          <w:szCs w:val="24"/>
        </w:rPr>
        <w:t xml:space="preserve"> resurrection, </w:t>
      </w:r>
      <w:proofErr w:type="spellStart"/>
      <w:r w:rsidRPr="003D275A">
        <w:rPr>
          <w:rFonts w:ascii="Helvetica" w:eastAsia="Times New Roman" w:hAnsi="Helvetica" w:cs="Helvetica"/>
          <w:bCs/>
          <w:color w:val="000000"/>
          <w:sz w:val="24"/>
          <w:szCs w:val="24"/>
        </w:rPr>
        <w:t>etc</w:t>
      </w:r>
      <w:proofErr w:type="spellEnd"/>
      <w:r w:rsidRPr="003D275A">
        <w:rPr>
          <w:rFonts w:ascii="Helvetica" w:eastAsia="Times New Roman" w:hAnsi="Helvetica" w:cs="Helvetica"/>
          <w:bCs/>
          <w:color w:val="000000"/>
          <w:sz w:val="24"/>
          <w:szCs w:val="24"/>
        </w:rPr>
        <w:t xml:space="preserve"> and the early Church Fathers like </w:t>
      </w:r>
      <w:r w:rsidRPr="003D275A">
        <w:rPr>
          <w:rFonts w:ascii="Helvetica" w:eastAsia="Times New Roman" w:hAnsi="Helvetica" w:cs="Helvetica"/>
          <w:bCs/>
          <w:color w:val="000000"/>
          <w:sz w:val="24"/>
          <w:szCs w:val="24"/>
          <w:u w:val="single"/>
        </w:rPr>
        <w:t xml:space="preserve">Tertullian, Athanasius </w:t>
      </w:r>
      <w:r w:rsidRPr="003D275A">
        <w:rPr>
          <w:rFonts w:ascii="Helvetica" w:eastAsia="Times New Roman" w:hAnsi="Helvetica" w:cs="Helvetica"/>
          <w:bCs/>
          <w:color w:val="000000"/>
          <w:sz w:val="24"/>
          <w:szCs w:val="24"/>
        </w:rPr>
        <w:t>and others would defend from Scripture the proper understanding to refute the heretics.    Thus, CREEDS and STATEMENTS OF FAITH are a helpful tool to distinguish between false doctrine and sound doctrine.</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Cs/>
          <w:color w:val="000000"/>
          <w:sz w:val="24"/>
          <w:szCs w:val="24"/>
        </w:rPr>
        <w:t>            The church is to be the</w:t>
      </w:r>
      <w:r w:rsidRPr="003D275A">
        <w:rPr>
          <w:rFonts w:ascii="Helvetica" w:eastAsia="Times New Roman" w:hAnsi="Helvetica" w:cs="Helvetica"/>
          <w:b/>
          <w:bCs/>
          <w:color w:val="000000"/>
          <w:sz w:val="24"/>
          <w:szCs w:val="24"/>
        </w:rPr>
        <w:t xml:space="preserve"> pillar and support for the truth </w:t>
      </w:r>
      <w:r w:rsidRPr="003D275A">
        <w:rPr>
          <w:rFonts w:ascii="Helvetica" w:eastAsia="Times New Roman" w:hAnsi="Helvetica" w:cs="Helvetica"/>
          <w:bCs/>
          <w:color w:val="000000"/>
          <w:sz w:val="24"/>
          <w:szCs w:val="24"/>
        </w:rPr>
        <w:t xml:space="preserve">(1 Tim. </w:t>
      </w:r>
      <w:r w:rsidRPr="003D275A">
        <w:rPr>
          <w:rFonts w:ascii="Helvetica" w:eastAsia="Times New Roman" w:hAnsi="Helvetica" w:cs="Helvetica"/>
          <w:bCs/>
          <w:color w:val="222222"/>
          <w:sz w:val="24"/>
          <w:szCs w:val="24"/>
        </w:rPr>
        <w:t>3:15</w:t>
      </w:r>
      <w:r w:rsidRPr="003D275A">
        <w:rPr>
          <w:rFonts w:ascii="Helvetica" w:eastAsia="Times New Roman" w:hAnsi="Helvetica" w:cs="Helvetica"/>
          <w:bCs/>
          <w:color w:val="000000"/>
          <w:sz w:val="24"/>
          <w:szCs w:val="24"/>
        </w:rPr>
        <w:t>).</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Cs/>
          <w:color w:val="000000"/>
          <w:sz w:val="24"/>
          <w:szCs w:val="24"/>
        </w:rPr>
        <w:t xml:space="preserve">            3) </w:t>
      </w:r>
      <w:r w:rsidRPr="003D275A">
        <w:rPr>
          <w:rFonts w:ascii="Helvetica" w:eastAsia="Times New Roman" w:hAnsi="Helvetica" w:cs="Helvetica"/>
          <w:bCs/>
          <w:color w:val="000000"/>
          <w:sz w:val="24"/>
          <w:szCs w:val="24"/>
          <w:u w:val="single"/>
        </w:rPr>
        <w:t>CHALLENGE</w:t>
      </w:r>
      <w:r w:rsidRPr="003D275A">
        <w:rPr>
          <w:rFonts w:ascii="Helvetica" w:eastAsia="Times New Roman" w:hAnsi="Helvetica" w:cs="Helvetica"/>
          <w:bCs/>
          <w:color w:val="000000"/>
          <w:sz w:val="24"/>
          <w:szCs w:val="24"/>
        </w:rPr>
        <w:t xml:space="preserve">:  </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Cs/>
          <w:color w:val="000000"/>
          <w:sz w:val="24"/>
          <w:szCs w:val="24"/>
        </w:rPr>
        <w:t xml:space="preserve">                        </w:t>
      </w:r>
      <w:proofErr w:type="gramStart"/>
      <w:r w:rsidRPr="003D275A">
        <w:rPr>
          <w:rFonts w:ascii="Helvetica" w:eastAsia="Times New Roman" w:hAnsi="Helvetica" w:cs="Helvetica"/>
          <w:bCs/>
          <w:color w:val="000000"/>
          <w:sz w:val="24"/>
          <w:szCs w:val="24"/>
        </w:rPr>
        <w:t>a</w:t>
      </w:r>
      <w:proofErr w:type="gramEnd"/>
      <w:r w:rsidRPr="003D275A">
        <w:rPr>
          <w:rFonts w:ascii="Helvetica" w:eastAsia="Times New Roman" w:hAnsi="Helvetica" w:cs="Helvetica"/>
          <w:bCs/>
          <w:color w:val="000000"/>
          <w:sz w:val="24"/>
          <w:szCs w:val="24"/>
        </w:rPr>
        <w:t>) read through the Bible this year;   regular family devotions.</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Cs/>
          <w:color w:val="000000"/>
          <w:sz w:val="24"/>
          <w:szCs w:val="24"/>
        </w:rPr>
        <w:t>                        b) The REPETITION method:  Joe Carter</w:t>
      </w:r>
    </w:p>
    <w:p w:rsidR="003D275A" w:rsidRPr="003D275A" w:rsidRDefault="003D275A" w:rsidP="003D275A">
      <w:pPr>
        <w:shd w:val="clear" w:color="auto" w:fill="FFFFFF"/>
        <w:spacing w:after="2" w:line="240" w:lineRule="auto"/>
        <w:ind w:right="465"/>
        <w:rPr>
          <w:rFonts w:ascii="Helvetica" w:eastAsia="Times New Roman" w:hAnsi="Helvetica" w:cs="Helvetica"/>
          <w:b/>
          <w:bCs/>
          <w:color w:val="000000"/>
          <w:sz w:val="24"/>
          <w:szCs w:val="24"/>
        </w:rPr>
      </w:pPr>
      <w:r w:rsidRPr="003D275A">
        <w:rPr>
          <w:rFonts w:ascii="Times" w:eastAsia="Times New Roman" w:hAnsi="Times" w:cs="Times"/>
          <w:b/>
          <w:bCs/>
          <w:color w:val="000000"/>
          <w:sz w:val="24"/>
          <w:szCs w:val="24"/>
        </w:rPr>
        <w:t>1. Choose a book of the Bible.  2. Read it in its entirety.  3. Repeat step #2 five to ten times.  4. Repeat this process for all books of the Bible.</w:t>
      </w:r>
    </w:p>
    <w:p w:rsidR="003D275A" w:rsidRPr="003D275A" w:rsidRDefault="003D275A" w:rsidP="003D275A">
      <w:pPr>
        <w:shd w:val="clear" w:color="auto" w:fill="FFFFFF"/>
        <w:spacing w:after="2" w:line="240" w:lineRule="auto"/>
        <w:ind w:right="465"/>
        <w:rPr>
          <w:rFonts w:ascii="Helvetica" w:eastAsia="Times New Roman" w:hAnsi="Helvetica" w:cs="Helvetica"/>
          <w:bCs/>
          <w:color w:val="000000"/>
          <w:sz w:val="24"/>
          <w:szCs w:val="24"/>
        </w:rPr>
      </w:pPr>
      <w:r w:rsidRPr="003D275A">
        <w:rPr>
          <w:rFonts w:ascii="Times" w:eastAsia="Times New Roman" w:hAnsi="Times" w:cs="Times"/>
          <w:bCs/>
          <w:color w:val="000000"/>
          <w:sz w:val="24"/>
          <w:szCs w:val="24"/>
        </w:rPr>
        <w:t>The benefits of following this process should therefore be obvious. By fully immersing yourself into the text you'll come to truly </w:t>
      </w:r>
      <w:r w:rsidRPr="003D275A">
        <w:rPr>
          <w:rFonts w:ascii="Times" w:eastAsia="Times New Roman" w:hAnsi="Times" w:cs="Times"/>
          <w:bCs/>
          <w:i/>
          <w:iCs/>
          <w:color w:val="000000"/>
          <w:sz w:val="24"/>
          <w:szCs w:val="24"/>
        </w:rPr>
        <w:t>know</w:t>
      </w:r>
      <w:r w:rsidRPr="003D275A">
        <w:rPr>
          <w:rFonts w:ascii="Times" w:eastAsia="Times New Roman" w:hAnsi="Times" w:cs="Times"/>
          <w:bCs/>
          <w:color w:val="000000"/>
          <w:sz w:val="24"/>
          <w:szCs w:val="24"/>
        </w:rPr>
        <w:t> the text. You'll deepen your understanding of each book and knowledge of the Bible as a whole which will sharpen your Christian worldview and impart to you many of the blessings of the Word of God.</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lastRenderedPageBreak/>
        <w:t xml:space="preserve">            </w:t>
      </w:r>
      <w:r w:rsidRPr="003D275A">
        <w:rPr>
          <w:rFonts w:ascii="Helvetica" w:eastAsia="Times New Roman" w:hAnsi="Helvetica" w:cs="Helvetica"/>
          <w:bCs/>
          <w:color w:val="000000"/>
          <w:sz w:val="24"/>
          <w:szCs w:val="24"/>
        </w:rPr>
        <w:t>1.</w:t>
      </w:r>
      <w:r w:rsidRPr="003D275A">
        <w:rPr>
          <w:rFonts w:ascii="Helvetica" w:eastAsia="Times New Roman" w:hAnsi="Helvetica" w:cs="Helvetica"/>
          <w:b/>
          <w:bCs/>
          <w:color w:val="000000"/>
          <w:sz w:val="24"/>
          <w:szCs w:val="24"/>
        </w:rPr>
        <w:t> </w:t>
      </w:r>
      <w:r w:rsidRPr="003D275A">
        <w:rPr>
          <w:rFonts w:ascii="Book Antiqua" w:eastAsia="Times New Roman" w:hAnsi="Book Antiqua" w:cs="Helvetica"/>
          <w:b/>
          <w:bCs/>
          <w:color w:val="000000"/>
          <w:sz w:val="24"/>
          <w:szCs w:val="24"/>
        </w:rPr>
        <w:t>Choose shorter books and work up to longer ones.</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xml:space="preserve">            </w:t>
      </w:r>
      <w:r w:rsidRPr="003D275A">
        <w:rPr>
          <w:rFonts w:ascii="Helvetica" w:eastAsia="Times New Roman" w:hAnsi="Helvetica" w:cs="Helvetica"/>
          <w:bCs/>
          <w:color w:val="000000"/>
          <w:sz w:val="24"/>
          <w:szCs w:val="24"/>
        </w:rPr>
        <w:t>2.</w:t>
      </w:r>
      <w:r w:rsidRPr="003D275A">
        <w:rPr>
          <w:rFonts w:ascii="Helvetica" w:eastAsia="Times New Roman" w:hAnsi="Helvetica" w:cs="Helvetica"/>
          <w:b/>
          <w:bCs/>
          <w:color w:val="000000"/>
          <w:sz w:val="24"/>
          <w:szCs w:val="24"/>
        </w:rPr>
        <w:t> </w:t>
      </w:r>
      <w:r w:rsidRPr="003D275A">
        <w:rPr>
          <w:rFonts w:ascii="Book Antiqua" w:eastAsia="Times New Roman" w:hAnsi="Book Antiqua" w:cs="Helvetica"/>
          <w:b/>
          <w:bCs/>
          <w:color w:val="000000"/>
          <w:sz w:val="24"/>
          <w:szCs w:val="24"/>
        </w:rPr>
        <w:t xml:space="preserve">Read at your normal pace. </w:t>
      </w:r>
      <w:r w:rsidRPr="003D275A">
        <w:rPr>
          <w:rFonts w:ascii="Book Antiqua" w:eastAsia="Times New Roman" w:hAnsi="Book Antiqua" w:cs="Helvetica"/>
          <w:color w:val="000000"/>
          <w:sz w:val="24"/>
          <w:szCs w:val="24"/>
        </w:rPr>
        <w:t>  Read for comprehension.</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Book Antiqua" w:eastAsia="Times New Roman" w:hAnsi="Book Antiqua" w:cs="Helvetica"/>
          <w:color w:val="000000"/>
          <w:sz w:val="24"/>
          <w:szCs w:val="24"/>
        </w:rPr>
        <w:t xml:space="preserve">            </w:t>
      </w:r>
      <w:r w:rsidR="007A7002">
        <w:rPr>
          <w:rFonts w:ascii="Book Antiqua" w:eastAsia="Times New Roman" w:hAnsi="Book Antiqua" w:cs="Helvetica"/>
          <w:color w:val="000000"/>
          <w:sz w:val="24"/>
          <w:szCs w:val="24"/>
        </w:rPr>
        <w:t xml:space="preserve"> </w:t>
      </w:r>
      <w:r w:rsidRPr="003D275A">
        <w:rPr>
          <w:rFonts w:ascii="Helvetica" w:eastAsia="Times New Roman" w:hAnsi="Helvetica" w:cs="Helvetica"/>
          <w:bCs/>
          <w:color w:val="000000"/>
          <w:sz w:val="24"/>
          <w:szCs w:val="24"/>
        </w:rPr>
        <w:t>3.</w:t>
      </w:r>
      <w:r w:rsidRPr="003D275A">
        <w:rPr>
          <w:rFonts w:ascii="Helvetica" w:eastAsia="Times New Roman" w:hAnsi="Helvetica" w:cs="Helvetica"/>
          <w:b/>
          <w:bCs/>
          <w:color w:val="000000"/>
          <w:sz w:val="24"/>
          <w:szCs w:val="24"/>
        </w:rPr>
        <w:t> </w:t>
      </w:r>
      <w:r w:rsidRPr="003D275A">
        <w:rPr>
          <w:rFonts w:ascii="Book Antiqua" w:eastAsia="Times New Roman" w:hAnsi="Book Antiqua" w:cs="Helvetica"/>
          <w:b/>
          <w:bCs/>
          <w:color w:val="000000"/>
          <w:sz w:val="24"/>
          <w:szCs w:val="24"/>
        </w:rPr>
        <w:t>Skip the commentaries (for now).</w:t>
      </w:r>
      <w:r w:rsidRPr="003D275A">
        <w:rPr>
          <w:rFonts w:ascii="Helvetica" w:eastAsia="Times New Roman" w:hAnsi="Helvetica" w:cs="Helvetica"/>
          <w:b/>
          <w:bCs/>
          <w:color w:val="000000"/>
          <w:sz w:val="24"/>
          <w:szCs w:val="24"/>
        </w:rPr>
        <w:t> </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
          <w:bCs/>
          <w:color w:val="000000"/>
          <w:sz w:val="24"/>
          <w:szCs w:val="24"/>
        </w:rPr>
        <w:t>           </w:t>
      </w:r>
      <w:r w:rsidRPr="003D275A">
        <w:rPr>
          <w:rFonts w:ascii="Helvetica" w:eastAsia="Times New Roman" w:hAnsi="Helvetica" w:cs="Helvetica"/>
          <w:bCs/>
          <w:color w:val="000000"/>
          <w:sz w:val="24"/>
          <w:szCs w:val="24"/>
        </w:rPr>
        <w:t xml:space="preserve"> 4.</w:t>
      </w:r>
      <w:r w:rsidRPr="003D275A">
        <w:rPr>
          <w:rFonts w:ascii="Helvetica" w:eastAsia="Times New Roman" w:hAnsi="Helvetica" w:cs="Helvetica"/>
          <w:b/>
          <w:bCs/>
          <w:color w:val="000000"/>
          <w:sz w:val="24"/>
          <w:szCs w:val="24"/>
        </w:rPr>
        <w:t> </w:t>
      </w:r>
      <w:r w:rsidRPr="003D275A">
        <w:rPr>
          <w:rFonts w:ascii="Book Antiqua" w:eastAsia="Times New Roman" w:hAnsi="Book Antiqua" w:cs="Helvetica"/>
          <w:b/>
          <w:bCs/>
          <w:color w:val="000000"/>
          <w:sz w:val="24"/>
          <w:szCs w:val="24"/>
        </w:rPr>
        <w:t>Stick with the process.</w:t>
      </w:r>
      <w:r w:rsidRPr="003D275A">
        <w:rPr>
          <w:rFonts w:ascii="Helvetica" w:eastAsia="Times New Roman" w:hAnsi="Helvetica" w:cs="Helvetica"/>
          <w:b/>
          <w:bCs/>
          <w:color w:val="000000"/>
          <w:sz w:val="24"/>
          <w:szCs w:val="24"/>
        </w:rPr>
        <w:t> </w:t>
      </w:r>
      <w:r w:rsidRPr="003D275A">
        <w:rPr>
          <w:rFonts w:ascii="Helvetica" w:eastAsia="Times New Roman" w:hAnsi="Helvetica" w:cs="Helvetica"/>
          <w:bCs/>
          <w:color w:val="000000"/>
          <w:sz w:val="24"/>
          <w:szCs w:val="24"/>
        </w:rPr>
        <w:t>After the sixth or seventh reading you'll hit a wall that is similar to what runners face in marathons, especially in the longer books. The text will become dry and lose its flavor.</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
          <w:bCs/>
          <w:color w:val="000000"/>
          <w:sz w:val="24"/>
          <w:szCs w:val="24"/>
        </w:rPr>
        <w:t xml:space="preserve">            </w:t>
      </w:r>
      <w:r w:rsidRPr="003D275A">
        <w:rPr>
          <w:rFonts w:ascii="Helvetica" w:eastAsia="Times New Roman" w:hAnsi="Helvetica" w:cs="Helvetica"/>
          <w:bCs/>
          <w:color w:val="000000"/>
          <w:sz w:val="24"/>
          <w:szCs w:val="24"/>
        </w:rPr>
        <w:t>5.</w:t>
      </w:r>
      <w:r w:rsidRPr="003D275A">
        <w:rPr>
          <w:rFonts w:ascii="Helvetica" w:eastAsia="Times New Roman" w:hAnsi="Helvetica" w:cs="Helvetica"/>
          <w:b/>
          <w:bCs/>
          <w:color w:val="000000"/>
          <w:sz w:val="24"/>
          <w:szCs w:val="24"/>
        </w:rPr>
        <w:t xml:space="preserve"> </w:t>
      </w:r>
      <w:r w:rsidRPr="003D275A">
        <w:rPr>
          <w:rFonts w:ascii="Book Antiqua" w:eastAsia="Times New Roman" w:hAnsi="Book Antiqua" w:cs="Helvetica"/>
          <w:b/>
          <w:bCs/>
          <w:color w:val="000000"/>
          <w:sz w:val="24"/>
          <w:szCs w:val="24"/>
        </w:rPr>
        <w:t xml:space="preserve">Don’t Make it </w:t>
      </w:r>
      <w:proofErr w:type="gramStart"/>
      <w:r w:rsidRPr="003D275A">
        <w:rPr>
          <w:rFonts w:ascii="Book Antiqua" w:eastAsia="Times New Roman" w:hAnsi="Book Antiqua" w:cs="Helvetica"/>
          <w:b/>
          <w:bCs/>
          <w:color w:val="000000"/>
          <w:sz w:val="24"/>
          <w:szCs w:val="24"/>
        </w:rPr>
        <w:t>Either/</w:t>
      </w:r>
      <w:proofErr w:type="gramEnd"/>
      <w:r w:rsidRPr="003D275A">
        <w:rPr>
          <w:rFonts w:ascii="Book Antiqua" w:eastAsia="Times New Roman" w:hAnsi="Book Antiqua" w:cs="Helvetica"/>
          <w:b/>
          <w:bCs/>
          <w:color w:val="000000"/>
          <w:sz w:val="24"/>
          <w:szCs w:val="24"/>
        </w:rPr>
        <w:t>Or.</w:t>
      </w:r>
      <w:r w:rsidRPr="003D275A">
        <w:rPr>
          <w:rFonts w:ascii="Helvetica" w:eastAsia="Times New Roman" w:hAnsi="Helvetica" w:cs="Helvetica"/>
          <w:b/>
          <w:bCs/>
          <w:color w:val="000000"/>
          <w:sz w:val="24"/>
          <w:szCs w:val="24"/>
        </w:rPr>
        <w:t> </w:t>
      </w:r>
      <w:r w:rsidRPr="003D275A">
        <w:rPr>
          <w:rFonts w:ascii="Helvetica" w:eastAsia="Times New Roman" w:hAnsi="Helvetica" w:cs="Helvetica"/>
          <w:bCs/>
          <w:color w:val="000000"/>
          <w:sz w:val="24"/>
          <w:szCs w:val="24"/>
        </w:rPr>
        <w:t>Do you have a Bible reading plan you’re already using? Consider sticking with it and adding this method as an additional reading. Rather than choosing between two reading plans, consider how you might free up more time in your daily routine to engage with Scripture.</w:t>
      </w:r>
    </w:p>
    <w:p w:rsidR="003D275A" w:rsidRPr="003D275A" w:rsidRDefault="003D275A" w:rsidP="003D275A">
      <w:pPr>
        <w:shd w:val="clear" w:color="auto" w:fill="FFFFFF"/>
        <w:spacing w:after="2"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xml:space="preserve">            </w:t>
      </w:r>
      <w:r w:rsidRPr="003D275A">
        <w:rPr>
          <w:rFonts w:ascii="Times" w:eastAsia="Times New Roman" w:hAnsi="Times" w:cs="Times"/>
          <w:bCs/>
          <w:color w:val="000000"/>
          <w:sz w:val="24"/>
          <w:szCs w:val="24"/>
        </w:rPr>
        <w:t>6.</w:t>
      </w:r>
      <w:r w:rsidRPr="003D275A">
        <w:rPr>
          <w:rFonts w:ascii="Times" w:eastAsia="Times New Roman" w:hAnsi="Times" w:cs="Times"/>
          <w:b/>
          <w:bCs/>
          <w:color w:val="000000"/>
          <w:sz w:val="24"/>
          <w:szCs w:val="24"/>
        </w:rPr>
        <w:t> Pray. </w:t>
      </w:r>
      <w:r w:rsidRPr="003D275A">
        <w:rPr>
          <w:rFonts w:ascii="Times" w:eastAsia="Times New Roman" w:hAnsi="Times" w:cs="Times"/>
          <w:bCs/>
          <w:color w:val="000000"/>
          <w:sz w:val="24"/>
          <w:szCs w:val="24"/>
        </w:rPr>
        <w:t>Ask God to open your heart to his Word. Trust the Holy Spirit to illuminate the text and provide guidance and understanding.</w:t>
      </w:r>
    </w:p>
    <w:p w:rsidR="003D275A" w:rsidRPr="003D275A" w:rsidRDefault="003D275A" w:rsidP="003D275A">
      <w:pPr>
        <w:shd w:val="clear" w:color="auto" w:fill="FFFFFF"/>
        <w:spacing w:after="2" w:line="240" w:lineRule="auto"/>
        <w:ind w:right="465"/>
        <w:rPr>
          <w:rFonts w:ascii="Helvetica" w:eastAsia="Times New Roman" w:hAnsi="Helvetica" w:cs="Helvetica"/>
          <w:bCs/>
          <w:color w:val="000000"/>
          <w:sz w:val="24"/>
          <w:szCs w:val="24"/>
        </w:rPr>
      </w:pPr>
      <w:r w:rsidRPr="003D275A">
        <w:rPr>
          <w:rFonts w:ascii="Times" w:eastAsia="Times New Roman" w:hAnsi="Times" w:cs="Times"/>
          <w:b/>
          <w:bCs/>
          <w:color w:val="000000"/>
          <w:sz w:val="24"/>
          <w:szCs w:val="24"/>
        </w:rPr>
        <w:t>            7. Begin today. </w:t>
      </w:r>
      <w:r w:rsidRPr="003D275A">
        <w:rPr>
          <w:rFonts w:ascii="Times" w:eastAsia="Times New Roman" w:hAnsi="Times" w:cs="Times"/>
          <w:bCs/>
          <w:color w:val="000000"/>
          <w:sz w:val="24"/>
          <w:szCs w:val="24"/>
        </w:rPr>
        <w:t xml:space="preserve">Don't put it off another day. Don't say you'll start </w:t>
      </w:r>
      <w:r w:rsidRPr="003D275A">
        <w:rPr>
          <w:rFonts w:ascii="Times" w:eastAsia="Times New Roman" w:hAnsi="Times" w:cs="Times"/>
          <w:bCs/>
          <w:color w:val="222222"/>
          <w:sz w:val="24"/>
          <w:szCs w:val="24"/>
        </w:rPr>
        <w:t>tomorrow</w:t>
      </w:r>
      <w:r w:rsidRPr="003D275A">
        <w:rPr>
          <w:rFonts w:ascii="Times" w:eastAsia="Times New Roman" w:hAnsi="Times" w:cs="Times"/>
          <w:bCs/>
          <w:color w:val="000000"/>
          <w:sz w:val="24"/>
          <w:szCs w:val="24"/>
        </w:rPr>
        <w:t>, or next week, or after the New Year's. You won't. Start with the only time that you are guaranteed — today. Use some of the time you'd normally spend</w:t>
      </w:r>
      <w:proofErr w:type="gramStart"/>
      <w:r w:rsidRPr="003D275A">
        <w:rPr>
          <w:rFonts w:ascii="Times" w:eastAsia="Times New Roman" w:hAnsi="Times" w:cs="Times"/>
          <w:bCs/>
          <w:color w:val="000000"/>
          <w:sz w:val="24"/>
          <w:szCs w:val="24"/>
        </w:rPr>
        <w:t>  reading</w:t>
      </w:r>
      <w:proofErr w:type="gramEnd"/>
      <w:r w:rsidRPr="003D275A">
        <w:rPr>
          <w:rFonts w:ascii="Times" w:eastAsia="Times New Roman" w:hAnsi="Times" w:cs="Times"/>
          <w:bCs/>
          <w:color w:val="000000"/>
          <w:sz w:val="24"/>
          <w:szCs w:val="24"/>
        </w:rPr>
        <w:t xml:space="preserve"> blogs to begin this program.</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w:t>
      </w:r>
    </w:p>
    <w:p w:rsidR="003D275A" w:rsidRPr="003D275A" w:rsidRDefault="003D275A" w:rsidP="003D275A">
      <w:pPr>
        <w:shd w:val="clear" w:color="auto" w:fill="FFFFFF"/>
        <w:spacing w:after="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xml:space="preserve">                        </w:t>
      </w:r>
      <w:r w:rsidRPr="003D275A">
        <w:rPr>
          <w:rFonts w:ascii="Helvetica" w:eastAsia="Times New Roman" w:hAnsi="Helvetica" w:cs="Helvetica"/>
          <w:bCs/>
          <w:color w:val="000000"/>
          <w:sz w:val="24"/>
          <w:szCs w:val="24"/>
        </w:rPr>
        <w:t>We can</w:t>
      </w:r>
      <w:r w:rsidRPr="003D275A">
        <w:rPr>
          <w:rFonts w:ascii="Helvetica" w:eastAsia="Times New Roman" w:hAnsi="Helvetica" w:cs="Helvetica"/>
          <w:b/>
          <w:bCs/>
          <w:color w:val="000000"/>
          <w:sz w:val="24"/>
          <w:szCs w:val="24"/>
        </w:rPr>
        <w:t xml:space="preserve"> never downplay the importance of Scripture in our lives.  </w:t>
      </w:r>
      <w:r w:rsidRPr="003D275A">
        <w:rPr>
          <w:rFonts w:ascii="Helvetica" w:eastAsia="Times New Roman" w:hAnsi="Helvetica" w:cs="Helvetica"/>
          <w:bCs/>
          <w:color w:val="000000"/>
          <w:sz w:val="24"/>
          <w:szCs w:val="24"/>
        </w:rPr>
        <w:t xml:space="preserve">We are to be </w:t>
      </w:r>
      <w:proofErr w:type="gramStart"/>
      <w:r w:rsidRPr="003D275A">
        <w:rPr>
          <w:rFonts w:ascii="Helvetica" w:eastAsia="Times New Roman" w:hAnsi="Helvetica" w:cs="Helvetica"/>
          <w:bCs/>
          <w:color w:val="000000"/>
          <w:sz w:val="24"/>
          <w:szCs w:val="24"/>
        </w:rPr>
        <w:t>a learning</w:t>
      </w:r>
      <w:proofErr w:type="gramEnd"/>
      <w:r w:rsidRPr="003D275A">
        <w:rPr>
          <w:rFonts w:ascii="Helvetica" w:eastAsia="Times New Roman" w:hAnsi="Helvetica" w:cs="Helvetica"/>
          <w:bCs/>
          <w:color w:val="000000"/>
          <w:sz w:val="24"/>
          <w:szCs w:val="24"/>
        </w:rPr>
        <w:t xml:space="preserve"> and studying church.   The HS had just been poured out and</w:t>
      </w:r>
      <w:r w:rsidRPr="003D275A">
        <w:rPr>
          <w:rFonts w:ascii="Helvetica" w:eastAsia="Times New Roman" w:hAnsi="Helvetica" w:cs="Helvetica"/>
          <w:b/>
          <w:bCs/>
          <w:color w:val="000000"/>
          <w:sz w:val="24"/>
          <w:szCs w:val="24"/>
        </w:rPr>
        <w:t xml:space="preserve"> where the Spirit is manifesting His presence in a powerful way, there will be at the core the apostles’ teachings.    </w:t>
      </w:r>
      <w:r w:rsidRPr="003D275A">
        <w:rPr>
          <w:rFonts w:ascii="Helvetica" w:eastAsia="Times New Roman" w:hAnsi="Helvetica" w:cs="Helvetica"/>
          <w:bCs/>
          <w:color w:val="000000"/>
          <w:sz w:val="24"/>
          <w:szCs w:val="24"/>
          <w:u w:val="single"/>
        </w:rPr>
        <w:t xml:space="preserve">“All Scripture is inspired by God”, “men moved by the </w:t>
      </w:r>
      <w:proofErr w:type="spellStart"/>
      <w:r w:rsidRPr="003D275A">
        <w:rPr>
          <w:rFonts w:ascii="Helvetica" w:eastAsia="Times New Roman" w:hAnsi="Helvetica" w:cs="Helvetica"/>
          <w:bCs/>
          <w:color w:val="000000"/>
          <w:sz w:val="24"/>
          <w:szCs w:val="24"/>
          <w:u w:val="single"/>
        </w:rPr>
        <w:t>Spirit”wrote</w:t>
      </w:r>
      <w:proofErr w:type="spellEnd"/>
      <w:r w:rsidRPr="003D275A">
        <w:rPr>
          <w:rFonts w:ascii="Helvetica" w:eastAsia="Times New Roman" w:hAnsi="Helvetica" w:cs="Helvetica"/>
          <w:bCs/>
          <w:color w:val="000000"/>
          <w:sz w:val="24"/>
          <w:szCs w:val="24"/>
          <w:u w:val="single"/>
        </w:rPr>
        <w:t xml:space="preserve"> it,</w:t>
      </w:r>
      <w:r w:rsidRPr="003D275A">
        <w:rPr>
          <w:rFonts w:ascii="Helvetica" w:eastAsia="Times New Roman" w:hAnsi="Helvetica" w:cs="Helvetica"/>
          <w:bCs/>
          <w:color w:val="000000"/>
          <w:sz w:val="24"/>
          <w:szCs w:val="24"/>
        </w:rPr>
        <w:t xml:space="preserve"> and the</w:t>
      </w:r>
      <w:r w:rsidRPr="003D275A">
        <w:rPr>
          <w:rFonts w:ascii="Helvetica" w:eastAsia="Times New Roman" w:hAnsi="Helvetica" w:cs="Helvetica"/>
          <w:b/>
          <w:bCs/>
          <w:color w:val="000000"/>
          <w:sz w:val="24"/>
          <w:szCs w:val="24"/>
        </w:rPr>
        <w:t xml:space="preserve"> Holy Spirit </w:t>
      </w:r>
      <w:r w:rsidRPr="003D275A">
        <w:rPr>
          <w:rFonts w:ascii="Helvetica" w:eastAsia="Times New Roman" w:hAnsi="Helvetica" w:cs="Helvetica"/>
          <w:bCs/>
          <w:color w:val="000000"/>
          <w:sz w:val="24"/>
          <w:szCs w:val="24"/>
        </w:rPr>
        <w:t>also is</w:t>
      </w:r>
      <w:r w:rsidRPr="003D275A">
        <w:rPr>
          <w:rFonts w:ascii="Helvetica" w:eastAsia="Times New Roman" w:hAnsi="Helvetica" w:cs="Helvetica"/>
          <w:b/>
          <w:bCs/>
          <w:color w:val="000000"/>
          <w:sz w:val="24"/>
          <w:szCs w:val="24"/>
        </w:rPr>
        <w:t xml:space="preserve"> committed to glorifying Christ, </w:t>
      </w:r>
      <w:r w:rsidRPr="003D275A">
        <w:rPr>
          <w:rFonts w:ascii="Helvetica" w:eastAsia="Times New Roman" w:hAnsi="Helvetica" w:cs="Helvetica"/>
          <w:bCs/>
          <w:color w:val="000000"/>
          <w:sz w:val="24"/>
          <w:szCs w:val="24"/>
        </w:rPr>
        <w:t>so the</w:t>
      </w:r>
      <w:r w:rsidRPr="003D275A">
        <w:rPr>
          <w:rFonts w:ascii="Helvetica" w:eastAsia="Times New Roman" w:hAnsi="Helvetica" w:cs="Helvetica"/>
          <w:b/>
          <w:bCs/>
          <w:color w:val="000000"/>
          <w:sz w:val="24"/>
          <w:szCs w:val="24"/>
        </w:rPr>
        <w:t xml:space="preserve"> </w:t>
      </w:r>
      <w:r w:rsidRPr="003D275A">
        <w:rPr>
          <w:rFonts w:ascii="Helvetica" w:eastAsia="Times New Roman" w:hAnsi="Helvetica" w:cs="Helvetica"/>
          <w:b/>
          <w:bCs/>
          <w:color w:val="000000"/>
          <w:sz w:val="24"/>
          <w:szCs w:val="24"/>
          <w:u w:val="single"/>
        </w:rPr>
        <w:t>Holy Spirit always draws our attention to Scriptures to reveal to us the glory of Christ.</w:t>
      </w:r>
      <w:r w:rsidRPr="003D275A">
        <w:rPr>
          <w:rFonts w:ascii="Helvetica" w:eastAsia="Times New Roman" w:hAnsi="Helvetica" w:cs="Helvetica"/>
          <w:b/>
          <w:bCs/>
          <w:color w:val="000000"/>
          <w:sz w:val="24"/>
          <w:szCs w:val="24"/>
        </w:rPr>
        <w:t xml:space="preserve">  </w:t>
      </w:r>
    </w:p>
    <w:p w:rsidR="003D275A" w:rsidRPr="003D275A" w:rsidRDefault="003D275A" w:rsidP="003D275A">
      <w:pPr>
        <w:shd w:val="clear" w:color="auto" w:fill="FFFFFF"/>
        <w:spacing w:after="0" w:line="240" w:lineRule="auto"/>
        <w:ind w:right="465"/>
        <w:rPr>
          <w:rFonts w:ascii="Helvetica" w:eastAsia="Times New Roman" w:hAnsi="Helvetica" w:cs="Helvetica"/>
          <w:bCs/>
          <w:color w:val="000000"/>
          <w:sz w:val="24"/>
          <w:szCs w:val="24"/>
        </w:rPr>
      </w:pPr>
      <w:r w:rsidRPr="003D275A">
        <w:rPr>
          <w:rFonts w:ascii="Helvetica" w:eastAsia="Times New Roman" w:hAnsi="Helvetica" w:cs="Helvetica"/>
          <w:b/>
          <w:bCs/>
          <w:color w:val="000000"/>
          <w:sz w:val="24"/>
          <w:szCs w:val="24"/>
        </w:rPr>
        <w:t xml:space="preserve">            If you are Spirit-filled, you will be drawn to the Bible.  </w:t>
      </w:r>
      <w:r w:rsidRPr="003D275A">
        <w:rPr>
          <w:rFonts w:ascii="Helvetica" w:eastAsia="Times New Roman" w:hAnsi="Helvetica" w:cs="Helvetica"/>
          <w:bCs/>
          <w:color w:val="000000"/>
          <w:sz w:val="24"/>
          <w:szCs w:val="24"/>
        </w:rPr>
        <w:t xml:space="preserve">Sometimes we need to </w:t>
      </w:r>
      <w:r w:rsidRPr="003D275A">
        <w:rPr>
          <w:rFonts w:ascii="Helvetica" w:eastAsia="Times New Roman" w:hAnsi="Helvetica" w:cs="Helvetica"/>
          <w:b/>
          <w:bCs/>
          <w:color w:val="000000"/>
          <w:sz w:val="24"/>
          <w:szCs w:val="24"/>
        </w:rPr>
        <w:t xml:space="preserve">pray, </w:t>
      </w:r>
      <w:r w:rsidRPr="003D275A">
        <w:rPr>
          <w:rFonts w:ascii="Helvetica" w:eastAsia="Times New Roman" w:hAnsi="Helvetica" w:cs="Helvetica"/>
          <w:bCs/>
          <w:color w:val="000000"/>
          <w:sz w:val="24"/>
          <w:szCs w:val="24"/>
        </w:rPr>
        <w:t xml:space="preserve">Lord draw me more to the Scriptures, help my weakness and dull spirit. </w:t>
      </w:r>
    </w:p>
    <w:p w:rsidR="003D275A" w:rsidRPr="003D275A" w:rsidRDefault="003D275A" w:rsidP="003D275A">
      <w:pPr>
        <w:shd w:val="clear" w:color="auto" w:fill="FFFFFF"/>
        <w:spacing w:after="150" w:line="240" w:lineRule="auto"/>
        <w:ind w:right="465"/>
        <w:rPr>
          <w:rFonts w:ascii="Helvetica" w:eastAsia="Times New Roman" w:hAnsi="Helvetica" w:cs="Helvetica"/>
          <w:b/>
          <w:bCs/>
          <w:color w:val="000000"/>
          <w:sz w:val="24"/>
          <w:szCs w:val="24"/>
        </w:rPr>
      </w:pPr>
      <w:r w:rsidRPr="003D275A">
        <w:rPr>
          <w:rFonts w:ascii="Helvetica" w:eastAsia="Times New Roman" w:hAnsi="Helvetica" w:cs="Helvetica"/>
          <w:b/>
          <w:bCs/>
          <w:color w:val="000000"/>
          <w:sz w:val="24"/>
          <w:szCs w:val="24"/>
        </w:rPr>
        <w:t xml:space="preserve">            The church is a fellowship where the Bible is loved, read, studied and obeyed.   </w:t>
      </w:r>
      <w:r w:rsidRPr="003D275A">
        <w:rPr>
          <w:rFonts w:ascii="Helvetica" w:eastAsia="Times New Roman" w:hAnsi="Helvetica" w:cs="Helvetica"/>
          <w:bCs/>
          <w:color w:val="000000"/>
          <w:sz w:val="24"/>
          <w:szCs w:val="24"/>
        </w:rPr>
        <w:t>We are to be</w:t>
      </w:r>
      <w:r w:rsidRPr="003D275A">
        <w:rPr>
          <w:rFonts w:ascii="Helvetica" w:eastAsia="Times New Roman" w:hAnsi="Helvetica" w:cs="Helvetica"/>
          <w:b/>
          <w:bCs/>
          <w:color w:val="000000"/>
          <w:sz w:val="24"/>
          <w:szCs w:val="24"/>
        </w:rPr>
        <w:t xml:space="preserve"> BEREANS </w:t>
      </w:r>
      <w:r w:rsidRPr="003D275A">
        <w:rPr>
          <w:rFonts w:ascii="Helvetica" w:eastAsia="Times New Roman" w:hAnsi="Helvetica" w:cs="Helvetica"/>
          <w:bCs/>
          <w:color w:val="000000"/>
          <w:sz w:val="24"/>
          <w:szCs w:val="24"/>
        </w:rPr>
        <w:t xml:space="preserve">who searched the Scriptures daily (Acts </w:t>
      </w:r>
      <w:r w:rsidRPr="003D275A">
        <w:rPr>
          <w:rFonts w:ascii="Helvetica" w:eastAsia="Times New Roman" w:hAnsi="Helvetica" w:cs="Helvetica"/>
          <w:bCs/>
          <w:color w:val="222222"/>
          <w:sz w:val="24"/>
          <w:szCs w:val="24"/>
        </w:rPr>
        <w:t>17:11</w:t>
      </w:r>
      <w:r w:rsidRPr="003D275A">
        <w:rPr>
          <w:rFonts w:ascii="Helvetica" w:eastAsia="Times New Roman" w:hAnsi="Helvetica" w:cs="Helvetica"/>
          <w:bCs/>
          <w:color w:val="000000"/>
          <w:sz w:val="24"/>
          <w:szCs w:val="24"/>
        </w:rPr>
        <w:t>). </w:t>
      </w:r>
      <w:r w:rsidRPr="003D275A">
        <w:rPr>
          <w:rFonts w:ascii="Helvetica" w:eastAsia="Times New Roman" w:hAnsi="Helvetica" w:cs="Helvetica"/>
          <w:b/>
          <w:bCs/>
          <w:color w:val="000000"/>
          <w:sz w:val="24"/>
          <w:szCs w:val="24"/>
        </w:rPr>
        <w:t xml:space="preserve"> </w:t>
      </w:r>
      <w:r w:rsidRPr="003D275A">
        <w:rPr>
          <w:rFonts w:ascii="Helvetica" w:eastAsia="Times New Roman" w:hAnsi="Helvetica" w:cs="Helvetica"/>
          <w:bCs/>
          <w:color w:val="000000"/>
          <w:sz w:val="24"/>
          <w:szCs w:val="24"/>
        </w:rPr>
        <w:t>This is A</w:t>
      </w:r>
      <w:r w:rsidRPr="003D275A">
        <w:rPr>
          <w:rFonts w:ascii="Helvetica" w:eastAsia="Times New Roman" w:hAnsi="Helvetica" w:cs="Helvetica"/>
          <w:b/>
          <w:bCs/>
          <w:color w:val="000000"/>
          <w:sz w:val="24"/>
          <w:szCs w:val="24"/>
        </w:rPr>
        <w:t xml:space="preserve"> LAMP </w:t>
      </w:r>
      <w:r w:rsidRPr="003D275A">
        <w:rPr>
          <w:rFonts w:ascii="Helvetica" w:eastAsia="Times New Roman" w:hAnsi="Helvetica" w:cs="Helvetica"/>
          <w:bCs/>
          <w:color w:val="000000"/>
          <w:sz w:val="24"/>
          <w:szCs w:val="24"/>
        </w:rPr>
        <w:t>TO OUR FEET and a</w:t>
      </w:r>
      <w:r w:rsidRPr="003D275A">
        <w:rPr>
          <w:rFonts w:ascii="Helvetica" w:eastAsia="Times New Roman" w:hAnsi="Helvetica" w:cs="Helvetica"/>
          <w:b/>
          <w:bCs/>
          <w:color w:val="000000"/>
          <w:sz w:val="24"/>
          <w:szCs w:val="24"/>
        </w:rPr>
        <w:t xml:space="preserve"> LIGHT </w:t>
      </w:r>
      <w:r w:rsidRPr="003D275A">
        <w:rPr>
          <w:rFonts w:ascii="Helvetica" w:eastAsia="Times New Roman" w:hAnsi="Helvetica" w:cs="Helvetica"/>
          <w:bCs/>
          <w:color w:val="000000"/>
          <w:sz w:val="24"/>
          <w:szCs w:val="24"/>
        </w:rPr>
        <w:t>FOR OUR PATH (Ps. 119:105).   </w:t>
      </w:r>
      <w:r w:rsidRPr="003D275A">
        <w:rPr>
          <w:rFonts w:ascii="Helvetica" w:eastAsia="Times New Roman" w:hAnsi="Helvetica" w:cs="Helvetica"/>
          <w:b/>
          <w:bCs/>
          <w:color w:val="000000"/>
          <w:sz w:val="24"/>
          <w:szCs w:val="24"/>
        </w:rPr>
        <w:t>We cannot get enough truth.   We can get too much of many good things</w:t>
      </w:r>
      <w:r w:rsidRPr="003D275A">
        <w:rPr>
          <w:rFonts w:ascii="Helvetica" w:eastAsia="Times New Roman" w:hAnsi="Helvetica" w:cs="Helvetica"/>
          <w:bCs/>
          <w:color w:val="000000"/>
          <w:sz w:val="24"/>
          <w:szCs w:val="24"/>
        </w:rPr>
        <w:t xml:space="preserve">, too much </w:t>
      </w:r>
      <w:r w:rsidRPr="003D275A">
        <w:rPr>
          <w:rFonts w:ascii="Helvetica" w:eastAsia="Times New Roman" w:hAnsi="Helvetica" w:cs="Helvetica"/>
          <w:b/>
          <w:bCs/>
          <w:color w:val="000000"/>
          <w:sz w:val="24"/>
          <w:szCs w:val="24"/>
        </w:rPr>
        <w:t xml:space="preserve">food </w:t>
      </w:r>
      <w:r w:rsidRPr="003D275A">
        <w:rPr>
          <w:rFonts w:ascii="Helvetica" w:eastAsia="Times New Roman" w:hAnsi="Helvetica" w:cs="Helvetica"/>
          <w:bCs/>
          <w:color w:val="000000"/>
          <w:sz w:val="24"/>
          <w:szCs w:val="24"/>
        </w:rPr>
        <w:t>especially desserts,</w:t>
      </w:r>
      <w:proofErr w:type="gramStart"/>
      <w:r w:rsidRPr="003D275A">
        <w:rPr>
          <w:rFonts w:ascii="Helvetica" w:eastAsia="Times New Roman" w:hAnsi="Helvetica" w:cs="Helvetica"/>
          <w:b/>
          <w:bCs/>
          <w:color w:val="000000"/>
          <w:sz w:val="24"/>
          <w:szCs w:val="24"/>
        </w:rPr>
        <w:t xml:space="preserve">  </w:t>
      </w:r>
      <w:r w:rsidRPr="003D275A">
        <w:rPr>
          <w:rFonts w:ascii="Helvetica" w:eastAsia="Times New Roman" w:hAnsi="Helvetica" w:cs="Helvetica"/>
          <w:bCs/>
          <w:color w:val="000000"/>
          <w:sz w:val="24"/>
          <w:szCs w:val="24"/>
        </w:rPr>
        <w:t>too</w:t>
      </w:r>
      <w:proofErr w:type="gramEnd"/>
      <w:r w:rsidRPr="003D275A">
        <w:rPr>
          <w:rFonts w:ascii="Helvetica" w:eastAsia="Times New Roman" w:hAnsi="Helvetica" w:cs="Helvetica"/>
          <w:bCs/>
          <w:color w:val="000000"/>
          <w:sz w:val="24"/>
          <w:szCs w:val="24"/>
        </w:rPr>
        <w:t xml:space="preserve"> much</w:t>
      </w:r>
      <w:r w:rsidRPr="003D275A">
        <w:rPr>
          <w:rFonts w:ascii="Helvetica" w:eastAsia="Times New Roman" w:hAnsi="Helvetica" w:cs="Helvetica"/>
          <w:b/>
          <w:bCs/>
          <w:color w:val="000000"/>
          <w:sz w:val="24"/>
          <w:szCs w:val="24"/>
        </w:rPr>
        <w:t xml:space="preserve"> rain </w:t>
      </w:r>
      <w:r w:rsidRPr="003D275A">
        <w:rPr>
          <w:rFonts w:ascii="Helvetica" w:eastAsia="Times New Roman" w:hAnsi="Helvetica" w:cs="Helvetica"/>
          <w:bCs/>
          <w:color w:val="000000"/>
          <w:sz w:val="24"/>
          <w:szCs w:val="24"/>
        </w:rPr>
        <w:t xml:space="preserve">makes a flood, too much </w:t>
      </w:r>
      <w:r w:rsidRPr="003D275A">
        <w:rPr>
          <w:rFonts w:ascii="Helvetica" w:eastAsia="Times New Roman" w:hAnsi="Helvetica" w:cs="Helvetica"/>
          <w:b/>
          <w:bCs/>
          <w:color w:val="000000"/>
          <w:sz w:val="24"/>
          <w:szCs w:val="24"/>
        </w:rPr>
        <w:t xml:space="preserve">sunshine </w:t>
      </w:r>
      <w:r w:rsidRPr="003D275A">
        <w:rPr>
          <w:rFonts w:ascii="Helvetica" w:eastAsia="Times New Roman" w:hAnsi="Helvetica" w:cs="Helvetica"/>
          <w:bCs/>
          <w:color w:val="000000"/>
          <w:sz w:val="24"/>
          <w:szCs w:val="24"/>
        </w:rPr>
        <w:t>makes a desert,</w:t>
      </w:r>
      <w:r w:rsidRPr="003D275A">
        <w:rPr>
          <w:rFonts w:ascii="Helvetica" w:eastAsia="Times New Roman" w:hAnsi="Helvetica" w:cs="Helvetica"/>
          <w:b/>
          <w:bCs/>
          <w:color w:val="000000"/>
          <w:sz w:val="24"/>
          <w:szCs w:val="24"/>
        </w:rPr>
        <w:t xml:space="preserve"> but we cannot have too much of the Word.</w:t>
      </w:r>
    </w:p>
    <w:p w:rsidR="00780BBA" w:rsidRDefault="00780BBA"/>
    <w:sectPr w:rsidR="0078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5A"/>
    <w:rsid w:val="003D275A"/>
    <w:rsid w:val="0059739A"/>
    <w:rsid w:val="00780BBA"/>
    <w:rsid w:val="007A7002"/>
    <w:rsid w:val="007E1172"/>
    <w:rsid w:val="00F7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7224">
      <w:bodyDiv w:val="1"/>
      <w:marLeft w:val="0"/>
      <w:marRight w:val="0"/>
      <w:marTop w:val="0"/>
      <w:marBottom w:val="0"/>
      <w:divBdr>
        <w:top w:val="none" w:sz="0" w:space="0" w:color="auto"/>
        <w:left w:val="none" w:sz="0" w:space="0" w:color="auto"/>
        <w:bottom w:val="none" w:sz="0" w:space="0" w:color="auto"/>
        <w:right w:val="none" w:sz="0" w:space="0" w:color="auto"/>
      </w:divBdr>
      <w:divsChild>
        <w:div w:id="1021855254">
          <w:marLeft w:val="0"/>
          <w:marRight w:val="0"/>
          <w:marTop w:val="0"/>
          <w:marBottom w:val="0"/>
          <w:divBdr>
            <w:top w:val="none" w:sz="0" w:space="0" w:color="auto"/>
            <w:left w:val="none" w:sz="0" w:space="0" w:color="auto"/>
            <w:bottom w:val="none" w:sz="0" w:space="0" w:color="auto"/>
            <w:right w:val="none" w:sz="0" w:space="0" w:color="auto"/>
          </w:divBdr>
          <w:divsChild>
            <w:div w:id="2006935234">
              <w:marLeft w:val="0"/>
              <w:marRight w:val="0"/>
              <w:marTop w:val="0"/>
              <w:marBottom w:val="0"/>
              <w:divBdr>
                <w:top w:val="none" w:sz="0" w:space="0" w:color="auto"/>
                <w:left w:val="none" w:sz="0" w:space="0" w:color="auto"/>
                <w:bottom w:val="none" w:sz="0" w:space="0" w:color="auto"/>
                <w:right w:val="none" w:sz="0" w:space="0" w:color="auto"/>
              </w:divBdr>
              <w:divsChild>
                <w:div w:id="345522454">
                  <w:marLeft w:val="0"/>
                  <w:marRight w:val="0"/>
                  <w:marTop w:val="0"/>
                  <w:marBottom w:val="0"/>
                  <w:divBdr>
                    <w:top w:val="none" w:sz="0" w:space="0" w:color="auto"/>
                    <w:left w:val="none" w:sz="0" w:space="0" w:color="auto"/>
                    <w:bottom w:val="none" w:sz="0" w:space="0" w:color="auto"/>
                    <w:right w:val="none" w:sz="0" w:space="0" w:color="auto"/>
                  </w:divBdr>
                  <w:divsChild>
                    <w:div w:id="1272665264">
                      <w:marLeft w:val="0"/>
                      <w:marRight w:val="0"/>
                      <w:marTop w:val="0"/>
                      <w:marBottom w:val="0"/>
                      <w:divBdr>
                        <w:top w:val="none" w:sz="0" w:space="0" w:color="auto"/>
                        <w:left w:val="none" w:sz="0" w:space="0" w:color="auto"/>
                        <w:bottom w:val="none" w:sz="0" w:space="0" w:color="auto"/>
                        <w:right w:val="none" w:sz="0" w:space="0" w:color="auto"/>
                      </w:divBdr>
                      <w:divsChild>
                        <w:div w:id="1127549551">
                          <w:marLeft w:val="0"/>
                          <w:marRight w:val="0"/>
                          <w:marTop w:val="0"/>
                          <w:marBottom w:val="0"/>
                          <w:divBdr>
                            <w:top w:val="none" w:sz="0" w:space="0" w:color="auto"/>
                            <w:left w:val="none" w:sz="0" w:space="0" w:color="auto"/>
                            <w:bottom w:val="none" w:sz="0" w:space="0" w:color="auto"/>
                            <w:right w:val="none" w:sz="0" w:space="0" w:color="auto"/>
                          </w:divBdr>
                          <w:divsChild>
                            <w:div w:id="369378310">
                              <w:marLeft w:val="0"/>
                              <w:marRight w:val="0"/>
                              <w:marTop w:val="0"/>
                              <w:marBottom w:val="0"/>
                              <w:divBdr>
                                <w:top w:val="none" w:sz="0" w:space="0" w:color="auto"/>
                                <w:left w:val="none" w:sz="0" w:space="0" w:color="auto"/>
                                <w:bottom w:val="none" w:sz="0" w:space="0" w:color="auto"/>
                                <w:right w:val="none" w:sz="0" w:space="0" w:color="auto"/>
                              </w:divBdr>
                              <w:divsChild>
                                <w:div w:id="1526672878">
                                  <w:marLeft w:val="0"/>
                                  <w:marRight w:val="0"/>
                                  <w:marTop w:val="0"/>
                                  <w:marBottom w:val="0"/>
                                  <w:divBdr>
                                    <w:top w:val="none" w:sz="0" w:space="0" w:color="auto"/>
                                    <w:left w:val="none" w:sz="0" w:space="0" w:color="auto"/>
                                    <w:bottom w:val="none" w:sz="0" w:space="0" w:color="auto"/>
                                    <w:right w:val="none" w:sz="0" w:space="0" w:color="auto"/>
                                  </w:divBdr>
                                  <w:divsChild>
                                    <w:div w:id="1941452883">
                                      <w:marLeft w:val="0"/>
                                      <w:marRight w:val="0"/>
                                      <w:marTop w:val="0"/>
                                      <w:marBottom w:val="0"/>
                                      <w:divBdr>
                                        <w:top w:val="none" w:sz="0" w:space="0" w:color="auto"/>
                                        <w:left w:val="none" w:sz="0" w:space="0" w:color="auto"/>
                                        <w:bottom w:val="none" w:sz="0" w:space="0" w:color="auto"/>
                                        <w:right w:val="none" w:sz="0" w:space="0" w:color="auto"/>
                                      </w:divBdr>
                                      <w:divsChild>
                                        <w:div w:id="1208032524">
                                          <w:marLeft w:val="0"/>
                                          <w:marRight w:val="0"/>
                                          <w:marTop w:val="0"/>
                                          <w:marBottom w:val="0"/>
                                          <w:divBdr>
                                            <w:top w:val="none" w:sz="0" w:space="0" w:color="auto"/>
                                            <w:left w:val="none" w:sz="0" w:space="0" w:color="auto"/>
                                            <w:bottom w:val="none" w:sz="0" w:space="0" w:color="auto"/>
                                            <w:right w:val="none" w:sz="0" w:space="0" w:color="auto"/>
                                          </w:divBdr>
                                          <w:divsChild>
                                            <w:div w:id="2024895401">
                                              <w:marLeft w:val="0"/>
                                              <w:marRight w:val="0"/>
                                              <w:marTop w:val="0"/>
                                              <w:marBottom w:val="0"/>
                                              <w:divBdr>
                                                <w:top w:val="single" w:sz="12" w:space="2" w:color="FFFFCC"/>
                                                <w:left w:val="single" w:sz="12" w:space="2" w:color="FFFFCC"/>
                                                <w:bottom w:val="single" w:sz="12" w:space="2" w:color="FFFFCC"/>
                                                <w:right w:val="single" w:sz="12" w:space="0" w:color="FFFFCC"/>
                                              </w:divBdr>
                                              <w:divsChild>
                                                <w:div w:id="1643345981">
                                                  <w:marLeft w:val="0"/>
                                                  <w:marRight w:val="0"/>
                                                  <w:marTop w:val="0"/>
                                                  <w:marBottom w:val="0"/>
                                                  <w:divBdr>
                                                    <w:top w:val="none" w:sz="0" w:space="0" w:color="auto"/>
                                                    <w:left w:val="none" w:sz="0" w:space="0" w:color="auto"/>
                                                    <w:bottom w:val="none" w:sz="0" w:space="0" w:color="auto"/>
                                                    <w:right w:val="none" w:sz="0" w:space="0" w:color="auto"/>
                                                  </w:divBdr>
                                                  <w:divsChild>
                                                    <w:div w:id="1621572404">
                                                      <w:marLeft w:val="0"/>
                                                      <w:marRight w:val="0"/>
                                                      <w:marTop w:val="0"/>
                                                      <w:marBottom w:val="0"/>
                                                      <w:divBdr>
                                                        <w:top w:val="none" w:sz="0" w:space="0" w:color="auto"/>
                                                        <w:left w:val="none" w:sz="0" w:space="0" w:color="auto"/>
                                                        <w:bottom w:val="none" w:sz="0" w:space="0" w:color="auto"/>
                                                        <w:right w:val="none" w:sz="0" w:space="0" w:color="auto"/>
                                                      </w:divBdr>
                                                      <w:divsChild>
                                                        <w:div w:id="1938443388">
                                                          <w:marLeft w:val="0"/>
                                                          <w:marRight w:val="0"/>
                                                          <w:marTop w:val="0"/>
                                                          <w:marBottom w:val="0"/>
                                                          <w:divBdr>
                                                            <w:top w:val="none" w:sz="0" w:space="0" w:color="auto"/>
                                                            <w:left w:val="none" w:sz="0" w:space="0" w:color="auto"/>
                                                            <w:bottom w:val="none" w:sz="0" w:space="0" w:color="auto"/>
                                                            <w:right w:val="none" w:sz="0" w:space="0" w:color="auto"/>
                                                          </w:divBdr>
                                                          <w:divsChild>
                                                            <w:div w:id="563371004">
                                                              <w:marLeft w:val="0"/>
                                                              <w:marRight w:val="0"/>
                                                              <w:marTop w:val="0"/>
                                                              <w:marBottom w:val="0"/>
                                                              <w:divBdr>
                                                                <w:top w:val="none" w:sz="0" w:space="0" w:color="auto"/>
                                                                <w:left w:val="none" w:sz="0" w:space="0" w:color="auto"/>
                                                                <w:bottom w:val="none" w:sz="0" w:space="0" w:color="auto"/>
                                                                <w:right w:val="none" w:sz="0" w:space="0" w:color="auto"/>
                                                              </w:divBdr>
                                                              <w:divsChild>
                                                                <w:div w:id="1661041280">
                                                                  <w:marLeft w:val="0"/>
                                                                  <w:marRight w:val="0"/>
                                                                  <w:marTop w:val="0"/>
                                                                  <w:marBottom w:val="0"/>
                                                                  <w:divBdr>
                                                                    <w:top w:val="none" w:sz="0" w:space="0" w:color="auto"/>
                                                                    <w:left w:val="none" w:sz="0" w:space="0" w:color="auto"/>
                                                                    <w:bottom w:val="none" w:sz="0" w:space="0" w:color="auto"/>
                                                                    <w:right w:val="none" w:sz="0" w:space="0" w:color="auto"/>
                                                                  </w:divBdr>
                                                                  <w:divsChild>
                                                                    <w:div w:id="1179349127">
                                                                      <w:marLeft w:val="0"/>
                                                                      <w:marRight w:val="0"/>
                                                                      <w:marTop w:val="0"/>
                                                                      <w:marBottom w:val="0"/>
                                                                      <w:divBdr>
                                                                        <w:top w:val="none" w:sz="0" w:space="0" w:color="auto"/>
                                                                        <w:left w:val="none" w:sz="0" w:space="0" w:color="auto"/>
                                                                        <w:bottom w:val="none" w:sz="0" w:space="0" w:color="auto"/>
                                                                        <w:right w:val="none" w:sz="0" w:space="0" w:color="auto"/>
                                                                      </w:divBdr>
                                                                      <w:divsChild>
                                                                        <w:div w:id="414086894">
                                                                          <w:marLeft w:val="0"/>
                                                                          <w:marRight w:val="0"/>
                                                                          <w:marTop w:val="0"/>
                                                                          <w:marBottom w:val="0"/>
                                                                          <w:divBdr>
                                                                            <w:top w:val="none" w:sz="0" w:space="0" w:color="auto"/>
                                                                            <w:left w:val="none" w:sz="0" w:space="0" w:color="auto"/>
                                                                            <w:bottom w:val="none" w:sz="0" w:space="0" w:color="auto"/>
                                                                            <w:right w:val="none" w:sz="0" w:space="0" w:color="auto"/>
                                                                          </w:divBdr>
                                                                          <w:divsChild>
                                                                            <w:div w:id="717168786">
                                                                              <w:marLeft w:val="0"/>
                                                                              <w:marRight w:val="0"/>
                                                                              <w:marTop w:val="0"/>
                                                                              <w:marBottom w:val="0"/>
                                                                              <w:divBdr>
                                                                                <w:top w:val="none" w:sz="0" w:space="0" w:color="auto"/>
                                                                                <w:left w:val="none" w:sz="0" w:space="0" w:color="auto"/>
                                                                                <w:bottom w:val="none" w:sz="0" w:space="0" w:color="auto"/>
                                                                                <w:right w:val="none" w:sz="0" w:space="0" w:color="auto"/>
                                                                              </w:divBdr>
                                                                              <w:divsChild>
                                                                                <w:div w:id="52583975">
                                                                                  <w:marLeft w:val="0"/>
                                                                                  <w:marRight w:val="0"/>
                                                                                  <w:marTop w:val="0"/>
                                                                                  <w:marBottom w:val="0"/>
                                                                                  <w:divBdr>
                                                                                    <w:top w:val="none" w:sz="0" w:space="0" w:color="auto"/>
                                                                                    <w:left w:val="none" w:sz="0" w:space="0" w:color="auto"/>
                                                                                    <w:bottom w:val="none" w:sz="0" w:space="0" w:color="auto"/>
                                                                                    <w:right w:val="none" w:sz="0" w:space="0" w:color="auto"/>
                                                                                  </w:divBdr>
                                                                                  <w:divsChild>
                                                                                    <w:div w:id="362293247">
                                                                                      <w:marLeft w:val="0"/>
                                                                                      <w:marRight w:val="0"/>
                                                                                      <w:marTop w:val="0"/>
                                                                                      <w:marBottom w:val="0"/>
                                                                                      <w:divBdr>
                                                                                        <w:top w:val="none" w:sz="0" w:space="0" w:color="auto"/>
                                                                                        <w:left w:val="none" w:sz="0" w:space="0" w:color="auto"/>
                                                                                        <w:bottom w:val="none" w:sz="0" w:space="0" w:color="auto"/>
                                                                                        <w:right w:val="none" w:sz="0" w:space="0" w:color="auto"/>
                                                                                      </w:divBdr>
                                                                                      <w:divsChild>
                                                                                        <w:div w:id="74930551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34269">
                                                                                              <w:marLeft w:val="0"/>
                                                                                              <w:marRight w:val="0"/>
                                                                                              <w:marTop w:val="0"/>
                                                                                              <w:marBottom w:val="0"/>
                                                                                              <w:divBdr>
                                                                                                <w:top w:val="none" w:sz="0" w:space="0" w:color="auto"/>
                                                                                                <w:left w:val="none" w:sz="0" w:space="0" w:color="auto"/>
                                                                                                <w:bottom w:val="none" w:sz="0" w:space="0" w:color="auto"/>
                                                                                                <w:right w:val="none" w:sz="0" w:space="0" w:color="auto"/>
                                                                                              </w:divBdr>
                                                                                              <w:divsChild>
                                                                                                <w:div w:id="1027482612">
                                                                                                  <w:marLeft w:val="0"/>
                                                                                                  <w:marRight w:val="0"/>
                                                                                                  <w:marTop w:val="0"/>
                                                                                                  <w:marBottom w:val="0"/>
                                                                                                  <w:divBdr>
                                                                                                    <w:top w:val="none" w:sz="0" w:space="0" w:color="auto"/>
                                                                                                    <w:left w:val="none" w:sz="0" w:space="0" w:color="auto"/>
                                                                                                    <w:bottom w:val="none" w:sz="0" w:space="0" w:color="auto"/>
                                                                                                    <w:right w:val="none" w:sz="0" w:space="0" w:color="auto"/>
                                                                                                  </w:divBdr>
                                                                                                  <w:divsChild>
                                                                                                    <w:div w:id="1439182155">
                                                                                                      <w:marLeft w:val="0"/>
                                                                                                      <w:marRight w:val="0"/>
                                                                                                      <w:marTop w:val="0"/>
                                                                                                      <w:marBottom w:val="0"/>
                                                                                                      <w:divBdr>
                                                                                                        <w:top w:val="none" w:sz="0" w:space="0" w:color="auto"/>
                                                                                                        <w:left w:val="none" w:sz="0" w:space="0" w:color="auto"/>
                                                                                                        <w:bottom w:val="none" w:sz="0" w:space="0" w:color="auto"/>
                                                                                                        <w:right w:val="none" w:sz="0" w:space="0" w:color="auto"/>
                                                                                                      </w:divBdr>
                                                                                                      <w:divsChild>
                                                                                                        <w:div w:id="798449893">
                                                                                                          <w:marLeft w:val="0"/>
                                                                                                          <w:marRight w:val="0"/>
                                                                                                          <w:marTop w:val="0"/>
                                                                                                          <w:marBottom w:val="0"/>
                                                                                                          <w:divBdr>
                                                                                                            <w:top w:val="none" w:sz="0" w:space="0" w:color="auto"/>
                                                                                                            <w:left w:val="none" w:sz="0" w:space="0" w:color="auto"/>
                                                                                                            <w:bottom w:val="none" w:sz="0" w:space="0" w:color="auto"/>
                                                                                                            <w:right w:val="none" w:sz="0" w:space="0" w:color="auto"/>
                                                                                                          </w:divBdr>
                                                                                                          <w:divsChild>
                                                                                                            <w:div w:id="1618102005">
                                                                                                              <w:marLeft w:val="0"/>
                                                                                                              <w:marRight w:val="0"/>
                                                                                                              <w:marTop w:val="0"/>
                                                                                                              <w:marBottom w:val="0"/>
                                                                                                              <w:divBdr>
                                                                                                                <w:top w:val="single" w:sz="2" w:space="4" w:color="D8D8D8"/>
                                                                                                                <w:left w:val="single" w:sz="2" w:space="0" w:color="D8D8D8"/>
                                                                                                                <w:bottom w:val="single" w:sz="2" w:space="4" w:color="D8D8D8"/>
                                                                                                                <w:right w:val="single" w:sz="2" w:space="0" w:color="D8D8D8"/>
                                                                                                              </w:divBdr>
                                                                                                              <w:divsChild>
                                                                                                                <w:div w:id="1675760327">
                                                                                                                  <w:marLeft w:val="225"/>
                                                                                                                  <w:marRight w:val="225"/>
                                                                                                                  <w:marTop w:val="75"/>
                                                                                                                  <w:marBottom w:val="75"/>
                                                                                                                  <w:divBdr>
                                                                                                                    <w:top w:val="none" w:sz="0" w:space="0" w:color="auto"/>
                                                                                                                    <w:left w:val="none" w:sz="0" w:space="0" w:color="auto"/>
                                                                                                                    <w:bottom w:val="none" w:sz="0" w:space="0" w:color="auto"/>
                                                                                                                    <w:right w:val="none" w:sz="0" w:space="0" w:color="auto"/>
                                                                                                                  </w:divBdr>
                                                                                                                  <w:divsChild>
                                                                                                                    <w:div w:id="652367347">
                                                                                                                      <w:marLeft w:val="0"/>
                                                                                                                      <w:marRight w:val="0"/>
                                                                                                                      <w:marTop w:val="0"/>
                                                                                                                      <w:marBottom w:val="0"/>
                                                                                                                      <w:divBdr>
                                                                                                                        <w:top w:val="single" w:sz="6" w:space="0" w:color="auto"/>
                                                                                                                        <w:left w:val="single" w:sz="6" w:space="0" w:color="auto"/>
                                                                                                                        <w:bottom w:val="single" w:sz="6" w:space="0" w:color="auto"/>
                                                                                                                        <w:right w:val="single" w:sz="6" w:space="0" w:color="auto"/>
                                                                                                                      </w:divBdr>
                                                                                                                      <w:divsChild>
                                                                                                                        <w:div w:id="635990141">
                                                                                                                          <w:marLeft w:val="0"/>
                                                                                                                          <w:marRight w:val="0"/>
                                                                                                                          <w:marTop w:val="0"/>
                                                                                                                          <w:marBottom w:val="0"/>
                                                                                                                          <w:divBdr>
                                                                                                                            <w:top w:val="none" w:sz="0" w:space="0" w:color="auto"/>
                                                                                                                            <w:left w:val="none" w:sz="0" w:space="0" w:color="auto"/>
                                                                                                                            <w:bottom w:val="none" w:sz="0" w:space="0" w:color="auto"/>
                                                                                                                            <w:right w:val="none" w:sz="0" w:space="0" w:color="auto"/>
                                                                                                                          </w:divBdr>
                                                                                                                          <w:divsChild>
                                                                                                                            <w:div w:id="10181990">
                                                                                                                              <w:marLeft w:val="0"/>
                                                                                                                              <w:marRight w:val="0"/>
                                                                                                                              <w:marTop w:val="0"/>
                                                                                                                              <w:marBottom w:val="0"/>
                                                                                                                              <w:divBdr>
                                                                                                                                <w:top w:val="none" w:sz="0" w:space="0" w:color="auto"/>
                                                                                                                                <w:left w:val="none" w:sz="0" w:space="0" w:color="auto"/>
                                                                                                                                <w:bottom w:val="none" w:sz="0" w:space="0" w:color="auto"/>
                                                                                                                                <w:right w:val="none" w:sz="0" w:space="0" w:color="auto"/>
                                                                                                                              </w:divBdr>
                                                                                                                              <w:divsChild>
                                                                                                                                <w:div w:id="1775589987">
                                                                                                                                  <w:marLeft w:val="0"/>
                                                                                                                                  <w:marRight w:val="0"/>
                                                                                                                                  <w:marTop w:val="0"/>
                                                                                                                                  <w:marBottom w:val="0"/>
                                                                                                                                  <w:divBdr>
                                                                                                                                    <w:top w:val="none" w:sz="0" w:space="0" w:color="auto"/>
                                                                                                                                    <w:left w:val="none" w:sz="0" w:space="0" w:color="auto"/>
                                                                                                                                    <w:bottom w:val="none" w:sz="0" w:space="0" w:color="auto"/>
                                                                                                                                    <w:right w:val="none" w:sz="0" w:space="0" w:color="auto"/>
                                                                                                                                  </w:divBdr>
                                                                                                                                </w:div>
                                                                                                                                <w:div w:id="977758433">
                                                                                                                                  <w:marLeft w:val="0"/>
                                                                                                                                  <w:marRight w:val="0"/>
                                                                                                                                  <w:marTop w:val="0"/>
                                                                                                                                  <w:marBottom w:val="0"/>
                                                                                                                                  <w:divBdr>
                                                                                                                                    <w:top w:val="none" w:sz="0" w:space="0" w:color="auto"/>
                                                                                                                                    <w:left w:val="none" w:sz="0" w:space="0" w:color="auto"/>
                                                                                                                                    <w:bottom w:val="none" w:sz="0" w:space="0" w:color="auto"/>
                                                                                                                                    <w:right w:val="none" w:sz="0" w:space="0" w:color="auto"/>
                                                                                                                                  </w:divBdr>
                                                                                                                                </w:div>
                                                                                                                                <w:div w:id="516651906">
                                                                                                                                  <w:marLeft w:val="0"/>
                                                                                                                                  <w:marRight w:val="0"/>
                                                                                                                                  <w:marTop w:val="0"/>
                                                                                                                                  <w:marBottom w:val="0"/>
                                                                                                                                  <w:divBdr>
                                                                                                                                    <w:top w:val="none" w:sz="0" w:space="0" w:color="auto"/>
                                                                                                                                    <w:left w:val="none" w:sz="0" w:space="0" w:color="auto"/>
                                                                                                                                    <w:bottom w:val="none" w:sz="0" w:space="0" w:color="auto"/>
                                                                                                                                    <w:right w:val="none" w:sz="0" w:space="0" w:color="auto"/>
                                                                                                                                  </w:divBdr>
                                                                                                                                </w:div>
                                                                                                                                <w:div w:id="1439451267">
                                                                                                                                  <w:marLeft w:val="0"/>
                                                                                                                                  <w:marRight w:val="0"/>
                                                                                                                                  <w:marTop w:val="0"/>
                                                                                                                                  <w:marBottom w:val="0"/>
                                                                                                                                  <w:divBdr>
                                                                                                                                    <w:top w:val="none" w:sz="0" w:space="0" w:color="auto"/>
                                                                                                                                    <w:left w:val="none" w:sz="0" w:space="0" w:color="auto"/>
                                                                                                                                    <w:bottom w:val="none" w:sz="0" w:space="0" w:color="auto"/>
                                                                                                                                    <w:right w:val="none" w:sz="0" w:space="0" w:color="auto"/>
                                                                                                                                  </w:divBdr>
                                                                                                                                </w:div>
                                                                                                                                <w:div w:id="1771076019">
                                                                                                                                  <w:marLeft w:val="0"/>
                                                                                                                                  <w:marRight w:val="0"/>
                                                                                                                                  <w:marTop w:val="0"/>
                                                                                                                                  <w:marBottom w:val="0"/>
                                                                                                                                  <w:divBdr>
                                                                                                                                    <w:top w:val="none" w:sz="0" w:space="0" w:color="auto"/>
                                                                                                                                    <w:left w:val="none" w:sz="0" w:space="0" w:color="auto"/>
                                                                                                                                    <w:bottom w:val="none" w:sz="0" w:space="0" w:color="auto"/>
                                                                                                                                    <w:right w:val="none" w:sz="0" w:space="0" w:color="auto"/>
                                                                                                                                  </w:divBdr>
                                                                                                                                </w:div>
                                                                                                                                <w:div w:id="1857842755">
                                                                                                                                  <w:marLeft w:val="0"/>
                                                                                                                                  <w:marRight w:val="0"/>
                                                                                                                                  <w:marTop w:val="0"/>
                                                                                                                                  <w:marBottom w:val="0"/>
                                                                                                                                  <w:divBdr>
                                                                                                                                    <w:top w:val="none" w:sz="0" w:space="0" w:color="auto"/>
                                                                                                                                    <w:left w:val="none" w:sz="0" w:space="0" w:color="auto"/>
                                                                                                                                    <w:bottom w:val="none" w:sz="0" w:space="0" w:color="auto"/>
                                                                                                                                    <w:right w:val="none" w:sz="0" w:space="0" w:color="auto"/>
                                                                                                                                  </w:divBdr>
                                                                                                                                </w:div>
                                                                                                                                <w:div w:id="406194944">
                                                                                                                                  <w:marLeft w:val="0"/>
                                                                                                                                  <w:marRight w:val="0"/>
                                                                                                                                  <w:marTop w:val="0"/>
                                                                                                                                  <w:marBottom w:val="0"/>
                                                                                                                                  <w:divBdr>
                                                                                                                                    <w:top w:val="none" w:sz="0" w:space="0" w:color="auto"/>
                                                                                                                                    <w:left w:val="none" w:sz="0" w:space="0" w:color="auto"/>
                                                                                                                                    <w:bottom w:val="none" w:sz="0" w:space="0" w:color="auto"/>
                                                                                                                                    <w:right w:val="none" w:sz="0" w:space="0" w:color="auto"/>
                                                                                                                                  </w:divBdr>
                                                                                                                                </w:div>
                                                                                                                                <w:div w:id="191723421">
                                                                                                                                  <w:marLeft w:val="0"/>
                                                                                                                                  <w:marRight w:val="0"/>
                                                                                                                                  <w:marTop w:val="0"/>
                                                                                                                                  <w:marBottom w:val="0"/>
                                                                                                                                  <w:divBdr>
                                                                                                                                    <w:top w:val="none" w:sz="0" w:space="0" w:color="auto"/>
                                                                                                                                    <w:left w:val="none" w:sz="0" w:space="0" w:color="auto"/>
                                                                                                                                    <w:bottom w:val="none" w:sz="0" w:space="0" w:color="auto"/>
                                                                                                                                    <w:right w:val="none" w:sz="0" w:space="0" w:color="auto"/>
                                                                                                                                  </w:divBdr>
                                                                                                                                </w:div>
                                                                                                                                <w:div w:id="1565526354">
                                                                                                                                  <w:marLeft w:val="0"/>
                                                                                                                                  <w:marRight w:val="0"/>
                                                                                                                                  <w:marTop w:val="0"/>
                                                                                                                                  <w:marBottom w:val="0"/>
                                                                                                                                  <w:divBdr>
                                                                                                                                    <w:top w:val="none" w:sz="0" w:space="0" w:color="auto"/>
                                                                                                                                    <w:left w:val="none" w:sz="0" w:space="0" w:color="auto"/>
                                                                                                                                    <w:bottom w:val="none" w:sz="0" w:space="0" w:color="auto"/>
                                                                                                                                    <w:right w:val="none" w:sz="0" w:space="0" w:color="auto"/>
                                                                                                                                  </w:divBdr>
                                                                                                                                </w:div>
                                                                                                                                <w:div w:id="747701344">
                                                                                                                                  <w:marLeft w:val="0"/>
                                                                                                                                  <w:marRight w:val="0"/>
                                                                                                                                  <w:marTop w:val="0"/>
                                                                                                                                  <w:marBottom w:val="0"/>
                                                                                                                                  <w:divBdr>
                                                                                                                                    <w:top w:val="none" w:sz="0" w:space="0" w:color="auto"/>
                                                                                                                                    <w:left w:val="none" w:sz="0" w:space="0" w:color="auto"/>
                                                                                                                                    <w:bottom w:val="none" w:sz="0" w:space="0" w:color="auto"/>
                                                                                                                                    <w:right w:val="none" w:sz="0" w:space="0" w:color="auto"/>
                                                                                                                                  </w:divBdr>
                                                                                                                                </w:div>
                                                                                                                                <w:div w:id="1727561052">
                                                                                                                                  <w:marLeft w:val="0"/>
                                                                                                                                  <w:marRight w:val="0"/>
                                                                                                                                  <w:marTop w:val="0"/>
                                                                                                                                  <w:marBottom w:val="0"/>
                                                                                                                                  <w:divBdr>
                                                                                                                                    <w:top w:val="none" w:sz="0" w:space="0" w:color="auto"/>
                                                                                                                                    <w:left w:val="none" w:sz="0" w:space="0" w:color="auto"/>
                                                                                                                                    <w:bottom w:val="none" w:sz="0" w:space="0" w:color="auto"/>
                                                                                                                                    <w:right w:val="none" w:sz="0" w:space="0" w:color="auto"/>
                                                                                                                                  </w:divBdr>
                                                                                                                                </w:div>
                                                                                                                                <w:div w:id="1303266529">
                                                                                                                                  <w:marLeft w:val="0"/>
                                                                                                                                  <w:marRight w:val="0"/>
                                                                                                                                  <w:marTop w:val="0"/>
                                                                                                                                  <w:marBottom w:val="0"/>
                                                                                                                                  <w:divBdr>
                                                                                                                                    <w:top w:val="none" w:sz="0" w:space="0" w:color="auto"/>
                                                                                                                                    <w:left w:val="none" w:sz="0" w:space="0" w:color="auto"/>
                                                                                                                                    <w:bottom w:val="none" w:sz="0" w:space="0" w:color="auto"/>
                                                                                                                                    <w:right w:val="none" w:sz="0" w:space="0" w:color="auto"/>
                                                                                                                                  </w:divBdr>
                                                                                                                                </w:div>
                                                                                                                                <w:div w:id="389427028">
                                                                                                                                  <w:marLeft w:val="0"/>
                                                                                                                                  <w:marRight w:val="0"/>
                                                                                                                                  <w:marTop w:val="0"/>
                                                                                                                                  <w:marBottom w:val="0"/>
                                                                                                                                  <w:divBdr>
                                                                                                                                    <w:top w:val="none" w:sz="0" w:space="0" w:color="auto"/>
                                                                                                                                    <w:left w:val="none" w:sz="0" w:space="0" w:color="auto"/>
                                                                                                                                    <w:bottom w:val="none" w:sz="0" w:space="0" w:color="auto"/>
                                                                                                                                    <w:right w:val="none" w:sz="0" w:space="0" w:color="auto"/>
                                                                                                                                  </w:divBdr>
                                                                                                                                </w:div>
                                                                                                                                <w:div w:id="1239898529">
                                                                                                                                  <w:marLeft w:val="0"/>
                                                                                                                                  <w:marRight w:val="0"/>
                                                                                                                                  <w:marTop w:val="0"/>
                                                                                                                                  <w:marBottom w:val="0"/>
                                                                                                                                  <w:divBdr>
                                                                                                                                    <w:top w:val="none" w:sz="0" w:space="0" w:color="auto"/>
                                                                                                                                    <w:left w:val="none" w:sz="0" w:space="0" w:color="auto"/>
                                                                                                                                    <w:bottom w:val="none" w:sz="0" w:space="0" w:color="auto"/>
                                                                                                                                    <w:right w:val="none" w:sz="0" w:space="0" w:color="auto"/>
                                                                                                                                  </w:divBdr>
                                                                                                                                </w:div>
                                                                                                                                <w:div w:id="620962404">
                                                                                                                                  <w:marLeft w:val="0"/>
                                                                                                                                  <w:marRight w:val="0"/>
                                                                                                                                  <w:marTop w:val="0"/>
                                                                                                                                  <w:marBottom w:val="0"/>
                                                                                                                                  <w:divBdr>
                                                                                                                                    <w:top w:val="none" w:sz="0" w:space="0" w:color="auto"/>
                                                                                                                                    <w:left w:val="none" w:sz="0" w:space="0" w:color="auto"/>
                                                                                                                                    <w:bottom w:val="none" w:sz="0" w:space="0" w:color="auto"/>
                                                                                                                                    <w:right w:val="none" w:sz="0" w:space="0" w:color="auto"/>
                                                                                                                                  </w:divBdr>
                                                                                                                                </w:div>
                                                                                                                                <w:div w:id="1715812588">
                                                                                                                                  <w:marLeft w:val="0"/>
                                                                                                                                  <w:marRight w:val="0"/>
                                                                                                                                  <w:marTop w:val="0"/>
                                                                                                                                  <w:marBottom w:val="0"/>
                                                                                                                                  <w:divBdr>
                                                                                                                                    <w:top w:val="none" w:sz="0" w:space="0" w:color="auto"/>
                                                                                                                                    <w:left w:val="none" w:sz="0" w:space="0" w:color="auto"/>
                                                                                                                                    <w:bottom w:val="none" w:sz="0" w:space="0" w:color="auto"/>
                                                                                                                                    <w:right w:val="none" w:sz="0" w:space="0" w:color="auto"/>
                                                                                                                                  </w:divBdr>
                                                                                                                                </w:div>
                                                                                                                                <w:div w:id="1460107419">
                                                                                                                                  <w:marLeft w:val="0"/>
                                                                                                                                  <w:marRight w:val="0"/>
                                                                                                                                  <w:marTop w:val="0"/>
                                                                                                                                  <w:marBottom w:val="0"/>
                                                                                                                                  <w:divBdr>
                                                                                                                                    <w:top w:val="none" w:sz="0" w:space="0" w:color="auto"/>
                                                                                                                                    <w:left w:val="none" w:sz="0" w:space="0" w:color="auto"/>
                                                                                                                                    <w:bottom w:val="none" w:sz="0" w:space="0" w:color="auto"/>
                                                                                                                                    <w:right w:val="none" w:sz="0" w:space="0" w:color="auto"/>
                                                                                                                                  </w:divBdr>
                                                                                                                                </w:div>
                                                                                                                                <w:div w:id="1942371694">
                                                                                                                                  <w:marLeft w:val="0"/>
                                                                                                                                  <w:marRight w:val="0"/>
                                                                                                                                  <w:marTop w:val="0"/>
                                                                                                                                  <w:marBottom w:val="0"/>
                                                                                                                                  <w:divBdr>
                                                                                                                                    <w:top w:val="none" w:sz="0" w:space="0" w:color="auto"/>
                                                                                                                                    <w:left w:val="none" w:sz="0" w:space="0" w:color="auto"/>
                                                                                                                                    <w:bottom w:val="none" w:sz="0" w:space="0" w:color="auto"/>
                                                                                                                                    <w:right w:val="none" w:sz="0" w:space="0" w:color="auto"/>
                                                                                                                                  </w:divBdr>
                                                                                                                                </w:div>
                                                                                                                                <w:div w:id="1246845290">
                                                                                                                                  <w:marLeft w:val="0"/>
                                                                                                                                  <w:marRight w:val="0"/>
                                                                                                                                  <w:marTop w:val="0"/>
                                                                                                                                  <w:marBottom w:val="0"/>
                                                                                                                                  <w:divBdr>
                                                                                                                                    <w:top w:val="none" w:sz="0" w:space="0" w:color="auto"/>
                                                                                                                                    <w:left w:val="none" w:sz="0" w:space="0" w:color="auto"/>
                                                                                                                                    <w:bottom w:val="none" w:sz="0" w:space="0" w:color="auto"/>
                                                                                                                                    <w:right w:val="none" w:sz="0" w:space="0" w:color="auto"/>
                                                                                                                                  </w:divBdr>
                                                                                                                                </w:div>
                                                                                                                                <w:div w:id="1626766871">
                                                                                                                                  <w:marLeft w:val="0"/>
                                                                                                                                  <w:marRight w:val="0"/>
                                                                                                                                  <w:marTop w:val="0"/>
                                                                                                                                  <w:marBottom w:val="0"/>
                                                                                                                                  <w:divBdr>
                                                                                                                                    <w:top w:val="none" w:sz="0" w:space="0" w:color="auto"/>
                                                                                                                                    <w:left w:val="none" w:sz="0" w:space="0" w:color="auto"/>
                                                                                                                                    <w:bottom w:val="none" w:sz="0" w:space="0" w:color="auto"/>
                                                                                                                                    <w:right w:val="none" w:sz="0" w:space="0" w:color="auto"/>
                                                                                                                                  </w:divBdr>
                                                                                                                                </w:div>
                                                                                                                                <w:div w:id="1671638925">
                                                                                                                                  <w:marLeft w:val="0"/>
                                                                                                                                  <w:marRight w:val="0"/>
                                                                                                                                  <w:marTop w:val="0"/>
                                                                                                                                  <w:marBottom w:val="0"/>
                                                                                                                                  <w:divBdr>
                                                                                                                                    <w:top w:val="none" w:sz="0" w:space="0" w:color="auto"/>
                                                                                                                                    <w:left w:val="none" w:sz="0" w:space="0" w:color="auto"/>
                                                                                                                                    <w:bottom w:val="none" w:sz="0" w:space="0" w:color="auto"/>
                                                                                                                                    <w:right w:val="none" w:sz="0" w:space="0" w:color="auto"/>
                                                                                                                                  </w:divBdr>
                                                                                                                                </w:div>
                                                                                                                                <w:div w:id="1285041281">
                                                                                                                                  <w:marLeft w:val="0"/>
                                                                                                                                  <w:marRight w:val="0"/>
                                                                                                                                  <w:marTop w:val="0"/>
                                                                                                                                  <w:marBottom w:val="0"/>
                                                                                                                                  <w:divBdr>
                                                                                                                                    <w:top w:val="none" w:sz="0" w:space="0" w:color="auto"/>
                                                                                                                                    <w:left w:val="none" w:sz="0" w:space="0" w:color="auto"/>
                                                                                                                                    <w:bottom w:val="none" w:sz="0" w:space="0" w:color="auto"/>
                                                                                                                                    <w:right w:val="none" w:sz="0" w:space="0" w:color="auto"/>
                                                                                                                                  </w:divBdr>
                                                                                                                                </w:div>
                                                                                                                                <w:div w:id="1611281627">
                                                                                                                                  <w:marLeft w:val="0"/>
                                                                                                                                  <w:marRight w:val="0"/>
                                                                                                                                  <w:marTop w:val="0"/>
                                                                                                                                  <w:marBottom w:val="0"/>
                                                                                                                                  <w:divBdr>
                                                                                                                                    <w:top w:val="none" w:sz="0" w:space="0" w:color="auto"/>
                                                                                                                                    <w:left w:val="none" w:sz="0" w:space="0" w:color="auto"/>
                                                                                                                                    <w:bottom w:val="none" w:sz="0" w:space="0" w:color="auto"/>
                                                                                                                                    <w:right w:val="none" w:sz="0" w:space="0" w:color="auto"/>
                                                                                                                                  </w:divBdr>
                                                                                                                                </w:div>
                                                                                                                                <w:div w:id="1285697177">
                                                                                                                                  <w:marLeft w:val="0"/>
                                                                                                                                  <w:marRight w:val="0"/>
                                                                                                                                  <w:marTop w:val="0"/>
                                                                                                                                  <w:marBottom w:val="0"/>
                                                                                                                                  <w:divBdr>
                                                                                                                                    <w:top w:val="none" w:sz="0" w:space="0" w:color="auto"/>
                                                                                                                                    <w:left w:val="none" w:sz="0" w:space="0" w:color="auto"/>
                                                                                                                                    <w:bottom w:val="none" w:sz="0" w:space="0" w:color="auto"/>
                                                                                                                                    <w:right w:val="none" w:sz="0" w:space="0" w:color="auto"/>
                                                                                                                                  </w:divBdr>
                                                                                                                                </w:div>
                                                                                                                                <w:div w:id="1121726483">
                                                                                                                                  <w:marLeft w:val="0"/>
                                                                                                                                  <w:marRight w:val="0"/>
                                                                                                                                  <w:marTop w:val="0"/>
                                                                                                                                  <w:marBottom w:val="0"/>
                                                                                                                                  <w:divBdr>
                                                                                                                                    <w:top w:val="none" w:sz="0" w:space="0" w:color="auto"/>
                                                                                                                                    <w:left w:val="none" w:sz="0" w:space="0" w:color="auto"/>
                                                                                                                                    <w:bottom w:val="none" w:sz="0" w:space="0" w:color="auto"/>
                                                                                                                                    <w:right w:val="none" w:sz="0" w:space="0" w:color="auto"/>
                                                                                                                                  </w:divBdr>
                                                                                                                                </w:div>
                                                                                                                                <w:div w:id="1600722081">
                                                                                                                                  <w:marLeft w:val="0"/>
                                                                                                                                  <w:marRight w:val="0"/>
                                                                                                                                  <w:marTop w:val="0"/>
                                                                                                                                  <w:marBottom w:val="0"/>
                                                                                                                                  <w:divBdr>
                                                                                                                                    <w:top w:val="none" w:sz="0" w:space="0" w:color="auto"/>
                                                                                                                                    <w:left w:val="none" w:sz="0" w:space="0" w:color="auto"/>
                                                                                                                                    <w:bottom w:val="none" w:sz="0" w:space="0" w:color="auto"/>
                                                                                                                                    <w:right w:val="none" w:sz="0" w:space="0" w:color="auto"/>
                                                                                                                                  </w:divBdr>
                                                                                                                                </w:div>
                                                                                                                                <w:div w:id="1780223748">
                                                                                                                                  <w:marLeft w:val="640"/>
                                                                                                                                  <w:marRight w:val="0"/>
                                                                                                                                  <w:marTop w:val="2"/>
                                                                                                                                  <w:marBottom w:val="2"/>
                                                                                                                                  <w:divBdr>
                                                                                                                                    <w:top w:val="none" w:sz="0" w:space="0" w:color="auto"/>
                                                                                                                                    <w:left w:val="none" w:sz="0" w:space="0" w:color="auto"/>
                                                                                                                                    <w:bottom w:val="none" w:sz="0" w:space="0" w:color="auto"/>
                                                                                                                                    <w:right w:val="none" w:sz="0" w:space="0" w:color="auto"/>
                                                                                                                                  </w:divBdr>
                                                                                                                                </w:div>
                                                                                                                                <w:div w:id="294719727">
                                                                                                                                  <w:marLeft w:val="0"/>
                                                                                                                                  <w:marRight w:val="0"/>
                                                                                                                                  <w:marTop w:val="2"/>
                                                                                                                                  <w:marBottom w:val="2"/>
                                                                                                                                  <w:divBdr>
                                                                                                                                    <w:top w:val="none" w:sz="0" w:space="0" w:color="auto"/>
                                                                                                                                    <w:left w:val="none" w:sz="0" w:space="0" w:color="auto"/>
                                                                                                                                    <w:bottom w:val="none" w:sz="0" w:space="0" w:color="auto"/>
                                                                                                                                    <w:right w:val="none" w:sz="0" w:space="0" w:color="auto"/>
                                                                                                                                  </w:divBdr>
                                                                                                                                </w:div>
                                                                                                                                <w:div w:id="868302691">
                                                                                                                                  <w:marLeft w:val="0"/>
                                                                                                                                  <w:marRight w:val="0"/>
                                                                                                                                  <w:marTop w:val="0"/>
                                                                                                                                  <w:marBottom w:val="0"/>
                                                                                                                                  <w:divBdr>
                                                                                                                                    <w:top w:val="none" w:sz="0" w:space="0" w:color="auto"/>
                                                                                                                                    <w:left w:val="none" w:sz="0" w:space="0" w:color="auto"/>
                                                                                                                                    <w:bottom w:val="none" w:sz="0" w:space="0" w:color="auto"/>
                                                                                                                                    <w:right w:val="none" w:sz="0" w:space="0" w:color="auto"/>
                                                                                                                                  </w:divBdr>
                                                                                                                                </w:div>
                                                                                                                                <w:div w:id="1485127782">
                                                                                                                                  <w:marLeft w:val="0"/>
                                                                                                                                  <w:marRight w:val="0"/>
                                                                                                                                  <w:marTop w:val="0"/>
                                                                                                                                  <w:marBottom w:val="0"/>
                                                                                                                                  <w:divBdr>
                                                                                                                                    <w:top w:val="none" w:sz="0" w:space="0" w:color="auto"/>
                                                                                                                                    <w:left w:val="none" w:sz="0" w:space="0" w:color="auto"/>
                                                                                                                                    <w:bottom w:val="none" w:sz="0" w:space="0" w:color="auto"/>
                                                                                                                                    <w:right w:val="none" w:sz="0" w:space="0" w:color="auto"/>
                                                                                                                                  </w:divBdr>
                                                                                                                                </w:div>
                                                                                                                                <w:div w:id="495995756">
                                                                                                                                  <w:marLeft w:val="0"/>
                                                                                                                                  <w:marRight w:val="0"/>
                                                                                                                                  <w:marTop w:val="0"/>
                                                                                                                                  <w:marBottom w:val="0"/>
                                                                                                                                  <w:divBdr>
                                                                                                                                    <w:top w:val="none" w:sz="0" w:space="0" w:color="auto"/>
                                                                                                                                    <w:left w:val="none" w:sz="0" w:space="0" w:color="auto"/>
                                                                                                                                    <w:bottom w:val="none" w:sz="0" w:space="0" w:color="auto"/>
                                                                                                                                    <w:right w:val="none" w:sz="0" w:space="0" w:color="auto"/>
                                                                                                                                  </w:divBdr>
                                                                                                                                </w:div>
                                                                                                                                <w:div w:id="2092501099">
                                                                                                                                  <w:marLeft w:val="0"/>
                                                                                                                                  <w:marRight w:val="0"/>
                                                                                                                                  <w:marTop w:val="0"/>
                                                                                                                                  <w:marBottom w:val="0"/>
                                                                                                                                  <w:divBdr>
                                                                                                                                    <w:top w:val="none" w:sz="0" w:space="0" w:color="auto"/>
                                                                                                                                    <w:left w:val="none" w:sz="0" w:space="0" w:color="auto"/>
                                                                                                                                    <w:bottom w:val="none" w:sz="0" w:space="0" w:color="auto"/>
                                                                                                                                    <w:right w:val="none" w:sz="0" w:space="0" w:color="auto"/>
                                                                                                                                  </w:divBdr>
                                                                                                                                </w:div>
                                                                                                                                <w:div w:id="1853185011">
                                                                                                                                  <w:marLeft w:val="0"/>
                                                                                                                                  <w:marRight w:val="0"/>
                                                                                                                                  <w:marTop w:val="0"/>
                                                                                                                                  <w:marBottom w:val="0"/>
                                                                                                                                  <w:divBdr>
                                                                                                                                    <w:top w:val="none" w:sz="0" w:space="0" w:color="auto"/>
                                                                                                                                    <w:left w:val="none" w:sz="0" w:space="0" w:color="auto"/>
                                                                                                                                    <w:bottom w:val="none" w:sz="0" w:space="0" w:color="auto"/>
                                                                                                                                    <w:right w:val="none" w:sz="0" w:space="0" w:color="auto"/>
                                                                                                                                  </w:divBdr>
                                                                                                                                </w:div>
                                                                                                                                <w:div w:id="378629237">
                                                                                                                                  <w:marLeft w:val="0"/>
                                                                                                                                  <w:marRight w:val="0"/>
                                                                                                                                  <w:marTop w:val="2"/>
                                                                                                                                  <w:marBottom w:val="2"/>
                                                                                                                                  <w:divBdr>
                                                                                                                                    <w:top w:val="none" w:sz="0" w:space="0" w:color="auto"/>
                                                                                                                                    <w:left w:val="none" w:sz="0" w:space="0" w:color="auto"/>
                                                                                                                                    <w:bottom w:val="none" w:sz="0" w:space="0" w:color="auto"/>
                                                                                                                                    <w:right w:val="none" w:sz="0" w:space="0" w:color="auto"/>
                                                                                                                                  </w:divBdr>
                                                                                                                                </w:div>
                                                                                                                                <w:div w:id="1928029758">
                                                                                                                                  <w:marLeft w:val="0"/>
                                                                                                                                  <w:marRight w:val="0"/>
                                                                                                                                  <w:marTop w:val="2"/>
                                                                                                                                  <w:marBottom w:val="2"/>
                                                                                                                                  <w:divBdr>
                                                                                                                                    <w:top w:val="none" w:sz="0" w:space="0" w:color="auto"/>
                                                                                                                                    <w:left w:val="none" w:sz="0" w:space="0" w:color="auto"/>
                                                                                                                                    <w:bottom w:val="none" w:sz="0" w:space="0" w:color="auto"/>
                                                                                                                                    <w:right w:val="none" w:sz="0" w:space="0" w:color="auto"/>
                                                                                                                                  </w:divBdr>
                                                                                                                                </w:div>
                                                                                                                                <w:div w:id="256646205">
                                                                                                                                  <w:marLeft w:val="0"/>
                                                                                                                                  <w:marRight w:val="0"/>
                                                                                                                                  <w:marTop w:val="0"/>
                                                                                                                                  <w:marBottom w:val="0"/>
                                                                                                                                  <w:divBdr>
                                                                                                                                    <w:top w:val="none" w:sz="0" w:space="0" w:color="auto"/>
                                                                                                                                    <w:left w:val="none" w:sz="0" w:space="0" w:color="auto"/>
                                                                                                                                    <w:bottom w:val="none" w:sz="0" w:space="0" w:color="auto"/>
                                                                                                                                    <w:right w:val="none" w:sz="0" w:space="0" w:color="auto"/>
                                                                                                                                  </w:divBdr>
                                                                                                                                </w:div>
                                                                                                                                <w:div w:id="1836264149">
                                                                                                                                  <w:marLeft w:val="0"/>
                                                                                                                                  <w:marRight w:val="0"/>
                                                                                                                                  <w:marTop w:val="0"/>
                                                                                                                                  <w:marBottom w:val="0"/>
                                                                                                                                  <w:divBdr>
                                                                                                                                    <w:top w:val="none" w:sz="0" w:space="0" w:color="auto"/>
                                                                                                                                    <w:left w:val="none" w:sz="0" w:space="0" w:color="auto"/>
                                                                                                                                    <w:bottom w:val="none" w:sz="0" w:space="0" w:color="auto"/>
                                                                                                                                    <w:right w:val="none" w:sz="0" w:space="0" w:color="auto"/>
                                                                                                                                  </w:divBdr>
                                                                                                                                </w:div>
                                                                                                                                <w:div w:id="869563002">
                                                                                                                                  <w:marLeft w:val="0"/>
                                                                                                                                  <w:marRight w:val="0"/>
                                                                                                                                  <w:marTop w:val="0"/>
                                                                                                                                  <w:marBottom w:val="0"/>
                                                                                                                                  <w:divBdr>
                                                                                                                                    <w:top w:val="none" w:sz="0" w:space="0" w:color="auto"/>
                                                                                                                                    <w:left w:val="none" w:sz="0" w:space="0" w:color="auto"/>
                                                                                                                                    <w:bottom w:val="none" w:sz="0" w:space="0" w:color="auto"/>
                                                                                                                                    <w:right w:val="none" w:sz="0" w:space="0" w:color="auto"/>
                                                                                                                                  </w:divBdr>
                                                                                                                                </w:div>
                                                                                                                                <w:div w:id="13065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Beck</dc:creator>
  <cp:lastModifiedBy>Dawn Beck</cp:lastModifiedBy>
  <cp:revision>3</cp:revision>
  <dcterms:created xsi:type="dcterms:W3CDTF">2015-12-28T16:42:00Z</dcterms:created>
  <dcterms:modified xsi:type="dcterms:W3CDTF">2016-01-10T18:45:00Z</dcterms:modified>
</cp:coreProperties>
</file>