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9" w:rsidRPr="004767F5" w:rsidRDefault="004C5E44">
      <w:pPr>
        <w:rPr>
          <w:sz w:val="24"/>
        </w:rPr>
      </w:pPr>
      <w:r w:rsidRPr="003D03C9">
        <w:rPr>
          <w:i/>
          <w:sz w:val="28"/>
          <w:szCs w:val="28"/>
        </w:rPr>
        <w:t>Psalm 96:1-13</w:t>
      </w:r>
      <w:r w:rsidRPr="003D03C9">
        <w:rPr>
          <w:i/>
          <w:smallCaps/>
          <w:sz w:val="28"/>
          <w:szCs w:val="28"/>
        </w:rPr>
        <w:t>,</w:t>
      </w:r>
      <w:r w:rsidRPr="004767F5">
        <w:rPr>
          <w:smallCaps/>
          <w:sz w:val="32"/>
        </w:rPr>
        <w:t xml:space="preserve"> </w:t>
      </w:r>
      <w:r w:rsidR="00CB0A0B" w:rsidRPr="004767F5">
        <w:rPr>
          <w:smallCaps/>
          <w:sz w:val="36"/>
          <w:szCs w:val="36"/>
        </w:rPr>
        <w:t xml:space="preserve">The King </w:t>
      </w:r>
      <w:r w:rsidR="0080031A" w:rsidRPr="004767F5">
        <w:rPr>
          <w:smallCaps/>
          <w:sz w:val="36"/>
          <w:szCs w:val="36"/>
        </w:rPr>
        <w:t>Of The World</w:t>
      </w:r>
      <w:r w:rsidR="0080031A" w:rsidRPr="004767F5">
        <w:rPr>
          <w:sz w:val="32"/>
        </w:rPr>
        <w:t xml:space="preserve">                  </w:t>
      </w:r>
    </w:p>
    <w:p w:rsidR="003D1AC9" w:rsidRPr="004767F5" w:rsidRDefault="003D1AC9">
      <w:pPr>
        <w:rPr>
          <w:sz w:val="8"/>
          <w:szCs w:val="8"/>
        </w:rPr>
      </w:pPr>
    </w:p>
    <w:p w:rsidR="003D1AC9" w:rsidRPr="004767F5" w:rsidRDefault="0080031A" w:rsidP="004767F5">
      <w:pPr>
        <w:jc w:val="both"/>
        <w:rPr>
          <w:sz w:val="22"/>
          <w:szCs w:val="22"/>
        </w:rPr>
      </w:pPr>
      <w:r w:rsidRPr="004767F5">
        <w:rPr>
          <w:sz w:val="22"/>
          <w:szCs w:val="22"/>
        </w:rPr>
        <w:t xml:space="preserve">   </w:t>
      </w:r>
      <w:r w:rsidR="004C5E44" w:rsidRPr="004767F5">
        <w:rPr>
          <w:smallCaps/>
          <w:sz w:val="22"/>
          <w:szCs w:val="22"/>
        </w:rPr>
        <w:t>Intro</w:t>
      </w:r>
      <w:r w:rsidR="003219C6" w:rsidRPr="004767F5">
        <w:rPr>
          <w:sz w:val="22"/>
          <w:szCs w:val="22"/>
        </w:rPr>
        <w:t xml:space="preserve"> </w:t>
      </w:r>
    </w:p>
    <w:p w:rsidR="00D04E77" w:rsidRPr="004767F5" w:rsidRDefault="00D04E77">
      <w:pPr>
        <w:jc w:val="both"/>
        <w:rPr>
          <w:sz w:val="8"/>
          <w:szCs w:val="8"/>
        </w:rPr>
      </w:pPr>
    </w:p>
    <w:p w:rsidR="003D1AC9" w:rsidRPr="004767F5" w:rsidRDefault="00D04E77">
      <w:pPr>
        <w:jc w:val="both"/>
        <w:rPr>
          <w:i/>
          <w:sz w:val="16"/>
          <w:szCs w:val="16"/>
        </w:rPr>
      </w:pPr>
      <w:r w:rsidRPr="004767F5">
        <w:rPr>
          <w:smallCaps/>
          <w:sz w:val="28"/>
          <w:szCs w:val="28"/>
        </w:rPr>
        <w:t xml:space="preserve">      </w:t>
      </w:r>
    </w:p>
    <w:p w:rsidR="003D1AC9" w:rsidRPr="003D03C9" w:rsidRDefault="0080031A">
      <w:pPr>
        <w:jc w:val="both"/>
        <w:rPr>
          <w:i/>
          <w:sz w:val="24"/>
          <w:szCs w:val="24"/>
        </w:rPr>
      </w:pPr>
      <w:r w:rsidRPr="004767F5">
        <w:rPr>
          <w:smallCaps/>
          <w:sz w:val="28"/>
          <w:szCs w:val="28"/>
        </w:rPr>
        <w:t xml:space="preserve">A.  </w:t>
      </w:r>
      <w:r w:rsidR="00470F2F">
        <w:rPr>
          <w:smallCaps/>
          <w:sz w:val="28"/>
          <w:szCs w:val="28"/>
        </w:rPr>
        <w:t>Expressions of Praise To</w:t>
      </w:r>
      <w:r w:rsidR="00695E55" w:rsidRPr="004767F5">
        <w:rPr>
          <w:smallCaps/>
          <w:sz w:val="28"/>
          <w:szCs w:val="28"/>
        </w:rPr>
        <w:t xml:space="preserve"> T</w:t>
      </w:r>
      <w:r w:rsidRPr="004767F5">
        <w:rPr>
          <w:smallCaps/>
          <w:sz w:val="28"/>
          <w:szCs w:val="28"/>
        </w:rPr>
        <w:t>he King</w:t>
      </w:r>
      <w:r w:rsidR="004C5E44" w:rsidRPr="004767F5">
        <w:rPr>
          <w:sz w:val="28"/>
          <w:szCs w:val="28"/>
        </w:rPr>
        <w:t>,</w:t>
      </w:r>
      <w:r w:rsidR="004C5E44" w:rsidRPr="004767F5">
        <w:rPr>
          <w:sz w:val="28"/>
        </w:rPr>
        <w:t xml:space="preserve"> </w:t>
      </w:r>
      <w:r w:rsidR="004C5E44" w:rsidRPr="004767F5">
        <w:rPr>
          <w:i/>
          <w:sz w:val="24"/>
          <w:szCs w:val="24"/>
        </w:rPr>
        <w:t>96:1-6</w:t>
      </w:r>
      <w:r w:rsidR="00041359" w:rsidRPr="004767F5">
        <w:rPr>
          <w:sz w:val="28"/>
          <w:szCs w:val="28"/>
        </w:rPr>
        <w:t xml:space="preserve">   </w:t>
      </w:r>
      <w:r w:rsidR="007318BC" w:rsidRPr="004767F5">
        <w:rPr>
          <w:sz w:val="28"/>
          <w:szCs w:val="28"/>
        </w:rPr>
        <w:tab/>
      </w:r>
    </w:p>
    <w:p w:rsidR="004767F5" w:rsidRPr="004767F5" w:rsidRDefault="004C5E44" w:rsidP="004767F5">
      <w:pPr>
        <w:jc w:val="both"/>
        <w:rPr>
          <w:i/>
        </w:rPr>
      </w:pPr>
      <w:r w:rsidRPr="004767F5">
        <w:rPr>
          <w:sz w:val="24"/>
        </w:rPr>
        <w:t xml:space="preserve"> </w:t>
      </w:r>
      <w:r w:rsidR="0080031A" w:rsidRPr="004767F5">
        <w:rPr>
          <w:sz w:val="24"/>
        </w:rPr>
        <w:t xml:space="preserve">  </w:t>
      </w:r>
      <w:r w:rsidRPr="004767F5">
        <w:rPr>
          <w:sz w:val="24"/>
        </w:rPr>
        <w:t xml:space="preserve"> </w:t>
      </w:r>
      <w:r w:rsidRPr="004767F5">
        <w:rPr>
          <w:sz w:val="24"/>
          <w:szCs w:val="28"/>
        </w:rPr>
        <w:t>1. Proclamation of Universal Praise:</w:t>
      </w:r>
      <w:r w:rsidRPr="004767F5">
        <w:rPr>
          <w:sz w:val="24"/>
        </w:rPr>
        <w:t xml:space="preserve"> </w:t>
      </w:r>
      <w:r w:rsidRPr="004767F5">
        <w:t>(</w:t>
      </w:r>
      <w:r w:rsidRPr="004767F5">
        <w:rPr>
          <w:i/>
        </w:rPr>
        <w:t>vs.1-3</w:t>
      </w:r>
      <w:r w:rsidR="00CB0A0B" w:rsidRPr="004767F5">
        <w:rPr>
          <w:i/>
        </w:rPr>
        <w:t xml:space="preserve">) </w:t>
      </w:r>
    </w:p>
    <w:p w:rsidR="003D1AC9" w:rsidRPr="004767F5" w:rsidRDefault="004C5E44" w:rsidP="00F2226E">
      <w:pPr>
        <w:jc w:val="both"/>
      </w:pPr>
      <w:r w:rsidRPr="004767F5">
        <w:t xml:space="preserve">    </w:t>
      </w:r>
      <w:r w:rsidR="00C05400" w:rsidRPr="004767F5">
        <w:t xml:space="preserve">    </w:t>
      </w:r>
      <w:r w:rsidRPr="004767F5">
        <w:t xml:space="preserve">a. </w:t>
      </w:r>
      <w:r w:rsidR="0080031A" w:rsidRPr="004767F5">
        <w:rPr>
          <w:i/>
          <w:smallCaps/>
        </w:rPr>
        <w:t>Sing</w:t>
      </w:r>
      <w:r w:rsidR="00406765">
        <w:rPr>
          <w:i/>
          <w:smallCaps/>
        </w:rPr>
        <w:t>ing</w:t>
      </w:r>
      <w:r w:rsidR="0080031A" w:rsidRPr="004767F5">
        <w:t xml:space="preserve"> </w:t>
      </w:r>
    </w:p>
    <w:p w:rsidR="00304EBB" w:rsidRPr="004767F5" w:rsidRDefault="004C5E44" w:rsidP="003D03C9">
      <w:pPr>
        <w:spacing w:line="360" w:lineRule="auto"/>
        <w:jc w:val="both"/>
      </w:pPr>
      <w:r w:rsidRPr="004767F5">
        <w:tab/>
        <w:t xml:space="preserve">(1) </w:t>
      </w:r>
      <w:r w:rsidR="0080031A" w:rsidRPr="00617E56">
        <w:rPr>
          <w:sz w:val="16"/>
          <w:szCs w:val="16"/>
        </w:rPr>
        <w:t>A NEW SONG</w:t>
      </w:r>
      <w:r w:rsidR="00E92B61" w:rsidRPr="004767F5">
        <w:t>,</w:t>
      </w:r>
      <w:r w:rsidRPr="004767F5">
        <w:t xml:space="preserve"> </w:t>
      </w:r>
      <w:r w:rsidR="00E92B61" w:rsidRPr="004767F5">
        <w:rPr>
          <w:i/>
        </w:rPr>
        <w:t>(vs. 1</w:t>
      </w:r>
      <w:r w:rsidR="007318BC" w:rsidRPr="004767F5">
        <w:rPr>
          <w:i/>
        </w:rPr>
        <w:t xml:space="preserve">a) </w:t>
      </w:r>
    </w:p>
    <w:p w:rsidR="004767F5" w:rsidRPr="004767F5" w:rsidRDefault="00304EBB" w:rsidP="003D03C9">
      <w:pPr>
        <w:spacing w:line="360" w:lineRule="auto"/>
        <w:jc w:val="both"/>
      </w:pPr>
      <w:r w:rsidRPr="004767F5">
        <w:t xml:space="preserve">    </w:t>
      </w:r>
      <w:r w:rsidR="004C5E44" w:rsidRPr="004767F5">
        <w:tab/>
        <w:t xml:space="preserve">(2) </w:t>
      </w:r>
      <w:r w:rsidR="0080031A" w:rsidRPr="00617E56">
        <w:rPr>
          <w:sz w:val="16"/>
          <w:szCs w:val="16"/>
        </w:rPr>
        <w:t>ALL THE EARTH</w:t>
      </w:r>
      <w:r w:rsidR="00E92B61" w:rsidRPr="004767F5">
        <w:t xml:space="preserve">, </w:t>
      </w:r>
      <w:r w:rsidR="00E92B61" w:rsidRPr="004767F5">
        <w:rPr>
          <w:i/>
        </w:rPr>
        <w:t>(vs. 1b</w:t>
      </w:r>
      <w:r w:rsidR="007318BC" w:rsidRPr="004767F5">
        <w:rPr>
          <w:i/>
        </w:rPr>
        <w:t>)</w:t>
      </w:r>
      <w:r w:rsidR="007318BC" w:rsidRPr="004767F5">
        <w:rPr>
          <w:b/>
          <w:i/>
        </w:rPr>
        <w:t xml:space="preserve"> </w:t>
      </w:r>
    </w:p>
    <w:p w:rsidR="004767F5" w:rsidRPr="004767F5" w:rsidRDefault="004C5E44" w:rsidP="003D03C9">
      <w:pPr>
        <w:spacing w:line="360" w:lineRule="auto"/>
        <w:jc w:val="both"/>
      </w:pPr>
      <w:r w:rsidRPr="004767F5">
        <w:tab/>
        <w:t xml:space="preserve">(3) </w:t>
      </w:r>
      <w:r w:rsidR="0080031A" w:rsidRPr="00617E56">
        <w:rPr>
          <w:sz w:val="16"/>
          <w:szCs w:val="16"/>
        </w:rPr>
        <w:t>BLESS HIS NAME</w:t>
      </w:r>
      <w:r w:rsidR="00E92B61" w:rsidRPr="004767F5">
        <w:t xml:space="preserve">, </w:t>
      </w:r>
      <w:r w:rsidR="00E92B61" w:rsidRPr="004767F5">
        <w:rPr>
          <w:i/>
        </w:rPr>
        <w:t>(vs. 2a</w:t>
      </w:r>
      <w:r w:rsidR="004A115D" w:rsidRPr="004767F5">
        <w:rPr>
          <w:i/>
        </w:rPr>
        <w:t>)</w:t>
      </w:r>
      <w:r w:rsidR="004A115D" w:rsidRPr="004767F5">
        <w:rPr>
          <w:b/>
          <w:i/>
        </w:rPr>
        <w:t xml:space="preserve"> </w:t>
      </w:r>
    </w:p>
    <w:p w:rsidR="003D1AC9" w:rsidRPr="003D03C9" w:rsidRDefault="003D1AC9">
      <w:pPr>
        <w:jc w:val="both"/>
        <w:rPr>
          <w:sz w:val="4"/>
          <w:szCs w:val="4"/>
        </w:rPr>
      </w:pPr>
    </w:p>
    <w:p w:rsidR="003D1AC9" w:rsidRPr="004767F5" w:rsidRDefault="004C5E44" w:rsidP="00F2226E">
      <w:pPr>
        <w:jc w:val="both"/>
      </w:pPr>
      <w:r w:rsidRPr="004767F5">
        <w:t xml:space="preserve">    </w:t>
      </w:r>
      <w:r w:rsidR="00C05400" w:rsidRPr="004767F5">
        <w:t xml:space="preserve">    </w:t>
      </w:r>
      <w:r w:rsidRPr="004767F5">
        <w:t xml:space="preserve">b. </w:t>
      </w:r>
      <w:r w:rsidR="0080031A" w:rsidRPr="004767F5">
        <w:rPr>
          <w:i/>
          <w:smallCaps/>
        </w:rPr>
        <w:t>Declar</w:t>
      </w:r>
      <w:r w:rsidR="00406765">
        <w:rPr>
          <w:i/>
          <w:smallCaps/>
        </w:rPr>
        <w:t>ation</w:t>
      </w:r>
      <w:r w:rsidRPr="004767F5">
        <w:t xml:space="preserve"> </w:t>
      </w:r>
    </w:p>
    <w:p w:rsidR="004767F5" w:rsidRPr="004767F5" w:rsidRDefault="004C5E44" w:rsidP="00F2226E">
      <w:pPr>
        <w:spacing w:line="360" w:lineRule="auto"/>
        <w:jc w:val="both"/>
        <w:rPr>
          <w:i/>
        </w:rPr>
      </w:pPr>
      <w:r w:rsidRPr="004767F5">
        <w:tab/>
        <w:t xml:space="preserve">(1) </w:t>
      </w:r>
      <w:r w:rsidR="0080031A" w:rsidRPr="00617E56">
        <w:rPr>
          <w:sz w:val="16"/>
          <w:szCs w:val="16"/>
        </w:rPr>
        <w:t>GOOD TIDINGS OF SALVATION</w:t>
      </w:r>
      <w:r w:rsidR="00E92B61" w:rsidRPr="004767F5">
        <w:t xml:space="preserve">, </w:t>
      </w:r>
      <w:r w:rsidR="00E92B61" w:rsidRPr="004767F5">
        <w:rPr>
          <w:i/>
        </w:rPr>
        <w:t>(vs. 2b)</w:t>
      </w:r>
      <w:r w:rsidR="004A115D" w:rsidRPr="004767F5">
        <w:rPr>
          <w:i/>
        </w:rPr>
        <w:t xml:space="preserve"> </w:t>
      </w:r>
    </w:p>
    <w:p w:rsidR="003D1AC9" w:rsidRPr="004767F5" w:rsidRDefault="004C5E44" w:rsidP="00F2226E">
      <w:pPr>
        <w:spacing w:line="360" w:lineRule="auto"/>
        <w:jc w:val="both"/>
        <w:rPr>
          <w:i/>
        </w:rPr>
      </w:pPr>
      <w:r w:rsidRPr="004767F5">
        <w:tab/>
        <w:t xml:space="preserve">(2) </w:t>
      </w:r>
      <w:r w:rsidR="0080031A" w:rsidRPr="00617E56">
        <w:rPr>
          <w:sz w:val="16"/>
          <w:szCs w:val="16"/>
        </w:rPr>
        <w:t>HIS GLORY AMONG THE NATIONS</w:t>
      </w:r>
      <w:r w:rsidR="00E92B61" w:rsidRPr="004767F5">
        <w:t xml:space="preserve">, </w:t>
      </w:r>
      <w:r w:rsidR="00E92B61" w:rsidRPr="004767F5">
        <w:rPr>
          <w:i/>
        </w:rPr>
        <w:t>(vs. 3a)</w:t>
      </w:r>
      <w:r w:rsidR="00E92B61" w:rsidRPr="004767F5">
        <w:t xml:space="preserve"> </w:t>
      </w:r>
    </w:p>
    <w:p w:rsidR="004767F5" w:rsidRPr="004767F5" w:rsidRDefault="004C5E44" w:rsidP="003D03C9">
      <w:pPr>
        <w:spacing w:line="360" w:lineRule="auto"/>
        <w:jc w:val="both"/>
      </w:pPr>
      <w:r w:rsidRPr="004767F5">
        <w:tab/>
        <w:t xml:space="preserve">(3) </w:t>
      </w:r>
      <w:r w:rsidR="00EF4B9D" w:rsidRPr="00617E56">
        <w:rPr>
          <w:sz w:val="16"/>
          <w:szCs w:val="16"/>
        </w:rPr>
        <w:t>HIS WONDERFUL DEEDS AMONG THE PEOPLE</w:t>
      </w:r>
      <w:r w:rsidR="00E92B61" w:rsidRPr="004767F5">
        <w:t xml:space="preserve">, </w:t>
      </w:r>
      <w:r w:rsidR="00E92B61" w:rsidRPr="004767F5">
        <w:rPr>
          <w:i/>
        </w:rPr>
        <w:t>(vs. 3b)</w:t>
      </w:r>
      <w:r w:rsidR="00E92B61" w:rsidRPr="004767F5">
        <w:t xml:space="preserve"> </w:t>
      </w:r>
    </w:p>
    <w:p w:rsidR="007318BC" w:rsidRPr="004767F5" w:rsidRDefault="007318BC" w:rsidP="007318BC">
      <w:pPr>
        <w:jc w:val="both"/>
        <w:rPr>
          <w:i/>
          <w:sz w:val="4"/>
          <w:szCs w:val="4"/>
        </w:rPr>
      </w:pPr>
    </w:p>
    <w:p w:rsidR="00CB0A0B" w:rsidRPr="004767F5" w:rsidRDefault="004C5E44" w:rsidP="00406765">
      <w:pPr>
        <w:tabs>
          <w:tab w:val="left" w:pos="270"/>
        </w:tabs>
        <w:jc w:val="both"/>
      </w:pPr>
      <w:r w:rsidRPr="004767F5">
        <w:rPr>
          <w:sz w:val="28"/>
          <w:szCs w:val="28"/>
        </w:rPr>
        <w:t xml:space="preserve"> </w:t>
      </w:r>
      <w:r w:rsidR="00406765">
        <w:rPr>
          <w:sz w:val="28"/>
          <w:szCs w:val="28"/>
        </w:rPr>
        <w:t xml:space="preserve">  </w:t>
      </w:r>
      <w:r w:rsidRPr="004767F5">
        <w:rPr>
          <w:sz w:val="28"/>
          <w:szCs w:val="28"/>
        </w:rPr>
        <w:t xml:space="preserve"> </w:t>
      </w:r>
      <w:r w:rsidRPr="004767F5">
        <w:rPr>
          <w:sz w:val="24"/>
          <w:szCs w:val="28"/>
        </w:rPr>
        <w:t xml:space="preserve">2. The Majesty of the </w:t>
      </w:r>
      <w:r w:rsidR="00617E56" w:rsidRPr="00617E56">
        <w:rPr>
          <w:smallCaps/>
          <w:sz w:val="24"/>
          <w:szCs w:val="28"/>
        </w:rPr>
        <w:t>Lord</w:t>
      </w:r>
      <w:r w:rsidRPr="004767F5">
        <w:rPr>
          <w:sz w:val="24"/>
          <w:szCs w:val="28"/>
        </w:rPr>
        <w:t>:</w:t>
      </w:r>
      <w:r w:rsidRPr="004767F5">
        <w:rPr>
          <w:sz w:val="28"/>
          <w:szCs w:val="28"/>
        </w:rPr>
        <w:t xml:space="preserve"> </w:t>
      </w:r>
      <w:r w:rsidRPr="004767F5">
        <w:t>(</w:t>
      </w:r>
      <w:r w:rsidRPr="004767F5">
        <w:rPr>
          <w:i/>
        </w:rPr>
        <w:t>vs.4-6</w:t>
      </w:r>
      <w:r w:rsidR="00CB0A0B" w:rsidRPr="004767F5">
        <w:rPr>
          <w:i/>
        </w:rPr>
        <w:t xml:space="preserve">) </w:t>
      </w:r>
    </w:p>
    <w:p w:rsidR="003D1AC9" w:rsidRPr="003D03C9" w:rsidRDefault="00CB0A0B">
      <w:pPr>
        <w:jc w:val="both"/>
        <w:rPr>
          <w:sz w:val="2"/>
          <w:szCs w:val="2"/>
        </w:rPr>
      </w:pPr>
      <w:r w:rsidRPr="003D03C9">
        <w:rPr>
          <w:sz w:val="2"/>
          <w:szCs w:val="2"/>
        </w:rPr>
        <w:t xml:space="preserve">     </w:t>
      </w:r>
      <w:r w:rsidR="004C5E44" w:rsidRPr="003D03C9">
        <w:rPr>
          <w:sz w:val="2"/>
          <w:szCs w:val="2"/>
        </w:rPr>
        <w:t xml:space="preserve"> </w:t>
      </w:r>
    </w:p>
    <w:p w:rsidR="003D1AC9" w:rsidRPr="004767F5" w:rsidRDefault="004C5E44" w:rsidP="00F2226E">
      <w:pPr>
        <w:spacing w:line="480" w:lineRule="auto"/>
        <w:jc w:val="both"/>
      </w:pPr>
      <w:r w:rsidRPr="004767F5">
        <w:t xml:space="preserve">    </w:t>
      </w:r>
      <w:r w:rsidR="00C05400" w:rsidRPr="004767F5">
        <w:t xml:space="preserve">    </w:t>
      </w:r>
      <w:r w:rsidRPr="004767F5">
        <w:t xml:space="preserve">a. </w:t>
      </w:r>
      <w:r w:rsidR="00EF4B9D" w:rsidRPr="004767F5">
        <w:rPr>
          <w:i/>
          <w:smallCaps/>
        </w:rPr>
        <w:t>Great Is The Lord</w:t>
      </w:r>
      <w:r w:rsidRPr="004767F5">
        <w:t xml:space="preserve"> </w:t>
      </w:r>
      <w:r w:rsidR="00EF4B9D" w:rsidRPr="004767F5">
        <w:t>–</w:t>
      </w:r>
      <w:r w:rsidRPr="004767F5">
        <w:t xml:space="preserve"> (</w:t>
      </w:r>
      <w:r w:rsidRPr="004767F5">
        <w:rPr>
          <w:i/>
        </w:rPr>
        <w:t>vs.4a</w:t>
      </w:r>
      <w:r w:rsidRPr="004767F5">
        <w:t xml:space="preserve">) </w:t>
      </w:r>
    </w:p>
    <w:p w:rsidR="004767F5" w:rsidRPr="004767F5" w:rsidRDefault="004C5E44" w:rsidP="00F2226E">
      <w:pPr>
        <w:tabs>
          <w:tab w:val="left" w:pos="450"/>
        </w:tabs>
        <w:spacing w:line="480" w:lineRule="auto"/>
        <w:jc w:val="both"/>
      </w:pPr>
      <w:r w:rsidRPr="004767F5">
        <w:t xml:space="preserve">    </w:t>
      </w:r>
      <w:r w:rsidR="00F347A3" w:rsidRPr="004767F5">
        <w:t xml:space="preserve">   </w:t>
      </w:r>
      <w:r w:rsidR="003D03C9">
        <w:t xml:space="preserve"> </w:t>
      </w:r>
      <w:r w:rsidRPr="004767F5">
        <w:t xml:space="preserve">b. </w:t>
      </w:r>
      <w:r w:rsidR="00EF4B9D" w:rsidRPr="004767F5">
        <w:rPr>
          <w:i/>
          <w:smallCaps/>
        </w:rPr>
        <w:t>To Be Feared Above All Gods</w:t>
      </w:r>
      <w:r w:rsidR="00EF4B9D" w:rsidRPr="004767F5">
        <w:t xml:space="preserve"> –</w:t>
      </w:r>
      <w:r w:rsidRPr="004767F5">
        <w:t xml:space="preserve"> (</w:t>
      </w:r>
      <w:r w:rsidR="007015D9" w:rsidRPr="004767F5">
        <w:rPr>
          <w:i/>
        </w:rPr>
        <w:t>vs.4b</w:t>
      </w:r>
      <w:r w:rsidRPr="004767F5">
        <w:t xml:space="preserve">) </w:t>
      </w:r>
    </w:p>
    <w:p w:rsidR="004767F5" w:rsidRPr="004767F5" w:rsidRDefault="00B40F17" w:rsidP="00F2226E">
      <w:pPr>
        <w:tabs>
          <w:tab w:val="left" w:pos="450"/>
        </w:tabs>
        <w:spacing w:line="480" w:lineRule="auto"/>
        <w:jc w:val="both"/>
      </w:pPr>
      <w:r w:rsidRPr="004767F5">
        <w:t xml:space="preserve">  </w:t>
      </w:r>
      <w:r w:rsidR="00854F5B" w:rsidRPr="004767F5">
        <w:t xml:space="preserve">      c. </w:t>
      </w:r>
      <w:r w:rsidR="00854F5B" w:rsidRPr="004767F5">
        <w:rPr>
          <w:i/>
          <w:smallCaps/>
        </w:rPr>
        <w:t>False gods are Nothing</w:t>
      </w:r>
      <w:r w:rsidR="00854F5B" w:rsidRPr="004767F5">
        <w:t xml:space="preserve"> – (</w:t>
      </w:r>
      <w:r w:rsidR="00854F5B" w:rsidRPr="004767F5">
        <w:rPr>
          <w:i/>
        </w:rPr>
        <w:t>vs. 5</w:t>
      </w:r>
      <w:r w:rsidR="004E7A2E" w:rsidRPr="004767F5">
        <w:rPr>
          <w:i/>
        </w:rPr>
        <w:t>a</w:t>
      </w:r>
      <w:r w:rsidR="00854F5B" w:rsidRPr="004767F5">
        <w:t xml:space="preserve">) </w:t>
      </w:r>
    </w:p>
    <w:p w:rsidR="003D1AC9" w:rsidRPr="004767F5" w:rsidRDefault="00545298" w:rsidP="00F2226E">
      <w:pPr>
        <w:tabs>
          <w:tab w:val="left" w:pos="450"/>
        </w:tabs>
        <w:spacing w:line="480" w:lineRule="auto"/>
        <w:jc w:val="both"/>
        <w:rPr>
          <w:i/>
        </w:rPr>
      </w:pPr>
      <w:r w:rsidRPr="004767F5">
        <w:t xml:space="preserve">        </w:t>
      </w:r>
      <w:r w:rsidR="004E7A2E" w:rsidRPr="004767F5">
        <w:t>d</w:t>
      </w:r>
      <w:r w:rsidRPr="004767F5">
        <w:t xml:space="preserve">. </w:t>
      </w:r>
      <w:r w:rsidR="004E7A2E" w:rsidRPr="004767F5">
        <w:rPr>
          <w:i/>
          <w:smallCaps/>
        </w:rPr>
        <w:t>Reality Is Proven By Its Works</w:t>
      </w:r>
      <w:r w:rsidRPr="004767F5">
        <w:t xml:space="preserve"> – (</w:t>
      </w:r>
      <w:r w:rsidRPr="004767F5">
        <w:rPr>
          <w:i/>
        </w:rPr>
        <w:t>vs. 5</w:t>
      </w:r>
      <w:r w:rsidR="004E7A2E" w:rsidRPr="004767F5">
        <w:rPr>
          <w:i/>
        </w:rPr>
        <w:t>b</w:t>
      </w:r>
      <w:r w:rsidRPr="004767F5">
        <w:t>)</w:t>
      </w:r>
      <w:r w:rsidR="004E7A2E" w:rsidRPr="004767F5">
        <w:t xml:space="preserve">  </w:t>
      </w:r>
    </w:p>
    <w:p w:rsidR="004767F5" w:rsidRPr="004767F5" w:rsidRDefault="004C5E44" w:rsidP="00F2226E">
      <w:pPr>
        <w:tabs>
          <w:tab w:val="left" w:pos="360"/>
          <w:tab w:val="left" w:pos="450"/>
          <w:tab w:val="left" w:pos="630"/>
        </w:tabs>
        <w:spacing w:line="480" w:lineRule="auto"/>
        <w:jc w:val="both"/>
      </w:pPr>
      <w:r w:rsidRPr="004767F5">
        <w:t xml:space="preserve">   </w:t>
      </w:r>
      <w:r w:rsidR="001F3311" w:rsidRPr="004767F5">
        <w:t xml:space="preserve">     e</w:t>
      </w:r>
      <w:r w:rsidRPr="004767F5">
        <w:t xml:space="preserve">. </w:t>
      </w:r>
      <w:r w:rsidR="00EF4B9D" w:rsidRPr="004767F5">
        <w:rPr>
          <w:i/>
          <w:smallCaps/>
        </w:rPr>
        <w:t>Splendor And Majesty, Strength And Beauty</w:t>
      </w:r>
      <w:r w:rsidRPr="004767F5">
        <w:t xml:space="preserve"> </w:t>
      </w:r>
      <w:r w:rsidR="00EF4B9D" w:rsidRPr="004767F5">
        <w:t>–</w:t>
      </w:r>
      <w:r w:rsidRPr="004767F5">
        <w:t xml:space="preserve"> (</w:t>
      </w:r>
      <w:r w:rsidRPr="004767F5">
        <w:rPr>
          <w:i/>
        </w:rPr>
        <w:t>vs.6</w:t>
      </w:r>
      <w:r w:rsidRPr="004767F5">
        <w:t xml:space="preserve">) </w:t>
      </w:r>
    </w:p>
    <w:p w:rsidR="003D1AC9" w:rsidRPr="00F2226E" w:rsidRDefault="003D1AC9">
      <w:pPr>
        <w:jc w:val="both"/>
        <w:rPr>
          <w:sz w:val="2"/>
          <w:szCs w:val="2"/>
        </w:rPr>
      </w:pPr>
    </w:p>
    <w:p w:rsidR="003D1AC9" w:rsidRPr="004767F5" w:rsidRDefault="00EF4B9D">
      <w:pPr>
        <w:jc w:val="both"/>
        <w:rPr>
          <w:sz w:val="4"/>
          <w:szCs w:val="4"/>
        </w:rPr>
      </w:pPr>
      <w:r w:rsidRPr="004767F5">
        <w:rPr>
          <w:smallCaps/>
          <w:sz w:val="28"/>
          <w:szCs w:val="28"/>
        </w:rPr>
        <w:t xml:space="preserve">B. </w:t>
      </w:r>
      <w:r w:rsidR="00695E55" w:rsidRPr="004767F5">
        <w:rPr>
          <w:smallCaps/>
          <w:sz w:val="28"/>
          <w:szCs w:val="28"/>
        </w:rPr>
        <w:t>Giving T</w:t>
      </w:r>
      <w:r w:rsidRPr="004767F5">
        <w:rPr>
          <w:smallCaps/>
          <w:sz w:val="28"/>
          <w:szCs w:val="28"/>
        </w:rPr>
        <w:t>he King</w:t>
      </w:r>
      <w:r w:rsidR="00470F2F">
        <w:rPr>
          <w:smallCaps/>
          <w:sz w:val="28"/>
          <w:szCs w:val="28"/>
        </w:rPr>
        <w:t xml:space="preserve"> His</w:t>
      </w:r>
      <w:r w:rsidRPr="004767F5">
        <w:rPr>
          <w:smallCaps/>
          <w:sz w:val="28"/>
          <w:szCs w:val="28"/>
        </w:rPr>
        <w:t xml:space="preserve"> Due</w:t>
      </w:r>
      <w:r w:rsidR="004C5E44" w:rsidRPr="004767F5">
        <w:rPr>
          <w:sz w:val="28"/>
          <w:szCs w:val="28"/>
        </w:rPr>
        <w:t>,</w:t>
      </w:r>
      <w:r w:rsidR="004C5E44" w:rsidRPr="004767F5">
        <w:rPr>
          <w:sz w:val="28"/>
        </w:rPr>
        <w:t xml:space="preserve"> </w:t>
      </w:r>
      <w:r w:rsidR="004C5E44" w:rsidRPr="004767F5">
        <w:rPr>
          <w:i/>
          <w:sz w:val="24"/>
          <w:szCs w:val="24"/>
        </w:rPr>
        <w:t>96:7-10</w:t>
      </w:r>
      <w:r w:rsidR="004C5E44" w:rsidRPr="004767F5">
        <w:rPr>
          <w:sz w:val="28"/>
        </w:rPr>
        <w:t xml:space="preserve">     </w:t>
      </w:r>
    </w:p>
    <w:p w:rsidR="003D1AC9" w:rsidRPr="004767F5" w:rsidRDefault="00EF4B9D" w:rsidP="00F2226E">
      <w:pPr>
        <w:jc w:val="both"/>
      </w:pPr>
      <w:r w:rsidRPr="004767F5">
        <w:rPr>
          <w:sz w:val="24"/>
          <w:szCs w:val="28"/>
        </w:rPr>
        <w:t xml:space="preserve">  </w:t>
      </w:r>
      <w:r w:rsidR="0001736B" w:rsidRPr="004767F5">
        <w:rPr>
          <w:sz w:val="24"/>
          <w:szCs w:val="28"/>
        </w:rPr>
        <w:t xml:space="preserve">  </w:t>
      </w:r>
      <w:r w:rsidR="004C5E44" w:rsidRPr="004767F5">
        <w:rPr>
          <w:sz w:val="24"/>
          <w:szCs w:val="28"/>
        </w:rPr>
        <w:t xml:space="preserve">1. Appeal for Universal Worship: </w:t>
      </w:r>
      <w:r w:rsidR="004C5E44" w:rsidRPr="004767F5">
        <w:t>(</w:t>
      </w:r>
      <w:r w:rsidR="004C5E44" w:rsidRPr="004767F5">
        <w:rPr>
          <w:i/>
        </w:rPr>
        <w:t>vs.7-9</w:t>
      </w:r>
      <w:r w:rsidR="007015D9" w:rsidRPr="004767F5">
        <w:rPr>
          <w:i/>
        </w:rPr>
        <w:t xml:space="preserve">) </w:t>
      </w:r>
    </w:p>
    <w:p w:rsidR="003D1AC9" w:rsidRPr="004767F5" w:rsidRDefault="004C5E44" w:rsidP="00406765">
      <w:pPr>
        <w:tabs>
          <w:tab w:val="left" w:pos="450"/>
        </w:tabs>
        <w:spacing w:line="276" w:lineRule="auto"/>
        <w:jc w:val="both"/>
      </w:pPr>
      <w:r w:rsidRPr="004767F5">
        <w:t xml:space="preserve">    </w:t>
      </w:r>
      <w:r w:rsidR="00406765">
        <w:t xml:space="preserve">     </w:t>
      </w:r>
      <w:r w:rsidRPr="004767F5">
        <w:t xml:space="preserve">a. </w:t>
      </w:r>
      <w:r w:rsidR="00263FF6" w:rsidRPr="004767F5">
        <w:rPr>
          <w:i/>
          <w:smallCaps/>
        </w:rPr>
        <w:t>Something Is To Be Given</w:t>
      </w:r>
      <w:r w:rsidR="00EF4B9D" w:rsidRPr="004767F5">
        <w:rPr>
          <w:i/>
          <w:smallCaps/>
        </w:rPr>
        <w:t xml:space="preserve"> To The Lord</w:t>
      </w:r>
      <w:r w:rsidR="00EF4B9D" w:rsidRPr="004767F5">
        <w:t xml:space="preserve"> –</w:t>
      </w:r>
      <w:r w:rsidRPr="004767F5">
        <w:t xml:space="preserve"> (</w:t>
      </w:r>
      <w:r w:rsidRPr="004767F5">
        <w:rPr>
          <w:i/>
        </w:rPr>
        <w:t>vs.7</w:t>
      </w:r>
      <w:r w:rsidR="00EF4B9D" w:rsidRPr="004767F5">
        <w:rPr>
          <w:i/>
        </w:rPr>
        <w:t>-</w:t>
      </w:r>
      <w:r w:rsidRPr="004767F5">
        <w:rPr>
          <w:i/>
        </w:rPr>
        <w:t>8</w:t>
      </w:r>
      <w:r w:rsidRPr="004767F5">
        <w:t xml:space="preserve">) </w:t>
      </w:r>
    </w:p>
    <w:p w:rsidR="003D1AC9" w:rsidRPr="004767F5" w:rsidRDefault="004C5E44" w:rsidP="003D03C9">
      <w:pPr>
        <w:spacing w:line="360" w:lineRule="auto"/>
        <w:jc w:val="both"/>
      </w:pPr>
      <w:r w:rsidRPr="004767F5">
        <w:tab/>
        <w:t xml:space="preserve">(1) </w:t>
      </w:r>
      <w:r w:rsidR="00263FF6" w:rsidRPr="00617E56">
        <w:rPr>
          <w:sz w:val="16"/>
          <w:szCs w:val="16"/>
        </w:rPr>
        <w:t>WHO IS TO GIVE IT</w:t>
      </w:r>
      <w:r w:rsidR="00DD7067" w:rsidRPr="004767F5">
        <w:t xml:space="preserve">, </w:t>
      </w:r>
      <w:r w:rsidR="00DD7067" w:rsidRPr="004767F5">
        <w:rPr>
          <w:i/>
        </w:rPr>
        <w:t>(vs. 7a)</w:t>
      </w:r>
    </w:p>
    <w:p w:rsidR="00DD7067" w:rsidRPr="004767F5" w:rsidRDefault="004C5E44" w:rsidP="003D03C9">
      <w:pPr>
        <w:tabs>
          <w:tab w:val="left" w:pos="630"/>
        </w:tabs>
        <w:spacing w:line="360" w:lineRule="auto"/>
        <w:jc w:val="both"/>
      </w:pPr>
      <w:r w:rsidRPr="004767F5">
        <w:tab/>
      </w:r>
      <w:r w:rsidR="003D03C9">
        <w:t xml:space="preserve">  </w:t>
      </w:r>
      <w:r w:rsidRPr="004767F5">
        <w:t xml:space="preserve">(2) </w:t>
      </w:r>
      <w:r w:rsidR="00263FF6" w:rsidRPr="00617E56">
        <w:rPr>
          <w:sz w:val="16"/>
          <w:szCs w:val="16"/>
        </w:rPr>
        <w:t>WHAT IS</w:t>
      </w:r>
      <w:r w:rsidR="00EF4B9D" w:rsidRPr="00617E56">
        <w:rPr>
          <w:sz w:val="16"/>
          <w:szCs w:val="16"/>
        </w:rPr>
        <w:t xml:space="preserve"> EXPECTED</w:t>
      </w:r>
      <w:r w:rsidR="00DD7067" w:rsidRPr="004767F5">
        <w:t xml:space="preserve">, </w:t>
      </w:r>
      <w:r w:rsidR="00DD7067" w:rsidRPr="004767F5">
        <w:rPr>
          <w:i/>
        </w:rPr>
        <w:t>(vs. 7b)</w:t>
      </w:r>
      <w:r w:rsidRPr="004767F5">
        <w:t xml:space="preserve">  </w:t>
      </w:r>
    </w:p>
    <w:p w:rsidR="003D1AC9" w:rsidRPr="004767F5" w:rsidRDefault="004C5E44" w:rsidP="00F2226E">
      <w:pPr>
        <w:spacing w:line="276" w:lineRule="auto"/>
        <w:jc w:val="both"/>
      </w:pPr>
      <w:r w:rsidRPr="004767F5">
        <w:t xml:space="preserve">    </w:t>
      </w:r>
      <w:r w:rsidR="00263FF6" w:rsidRPr="004767F5">
        <w:t xml:space="preserve">     </w:t>
      </w:r>
      <w:r w:rsidRPr="004767F5">
        <w:t xml:space="preserve">b. </w:t>
      </w:r>
      <w:r w:rsidR="00263FF6" w:rsidRPr="004767F5">
        <w:rPr>
          <w:i/>
          <w:smallCaps/>
        </w:rPr>
        <w:t>How It Is To Be Given</w:t>
      </w:r>
      <w:r w:rsidRPr="004767F5">
        <w:t>, (</w:t>
      </w:r>
      <w:r w:rsidRPr="004767F5">
        <w:rPr>
          <w:i/>
        </w:rPr>
        <w:t>vs.9</w:t>
      </w:r>
      <w:r w:rsidRPr="004767F5">
        <w:t>)</w:t>
      </w:r>
      <w:r w:rsidRPr="004767F5">
        <w:rPr>
          <w:i/>
        </w:rPr>
        <w:t>.</w:t>
      </w:r>
    </w:p>
    <w:p w:rsidR="004767F5" w:rsidRPr="004767F5" w:rsidRDefault="004C5E44" w:rsidP="003D03C9">
      <w:pPr>
        <w:spacing w:line="360" w:lineRule="auto"/>
        <w:jc w:val="both"/>
        <w:rPr>
          <w:i/>
        </w:rPr>
      </w:pPr>
      <w:r w:rsidRPr="004767F5">
        <w:tab/>
        <w:t xml:space="preserve">(1) </w:t>
      </w:r>
      <w:r w:rsidR="00EF4B9D" w:rsidRPr="00617E56">
        <w:rPr>
          <w:sz w:val="16"/>
          <w:szCs w:val="16"/>
        </w:rPr>
        <w:t>IN THE BEAUTY OF HOLINESS</w:t>
      </w:r>
      <w:r w:rsidR="003808AA" w:rsidRPr="004767F5">
        <w:t xml:space="preserve">, </w:t>
      </w:r>
      <w:r w:rsidR="003808AA" w:rsidRPr="004767F5">
        <w:rPr>
          <w:i/>
        </w:rPr>
        <w:t>(vs. 9a)</w:t>
      </w:r>
      <w:r w:rsidRPr="004767F5">
        <w:t xml:space="preserve"> </w:t>
      </w:r>
    </w:p>
    <w:p w:rsidR="004767F5" w:rsidRPr="004767F5" w:rsidRDefault="004C5E44" w:rsidP="003D03C9">
      <w:pPr>
        <w:spacing w:line="360" w:lineRule="auto"/>
        <w:jc w:val="both"/>
        <w:rPr>
          <w:i/>
        </w:rPr>
      </w:pPr>
      <w:r w:rsidRPr="004767F5">
        <w:tab/>
        <w:t xml:space="preserve">(2) </w:t>
      </w:r>
      <w:r w:rsidR="00EF4B9D" w:rsidRPr="00617E56">
        <w:rPr>
          <w:sz w:val="16"/>
          <w:szCs w:val="16"/>
        </w:rPr>
        <w:t>TREMBLE BEFORE HIM</w:t>
      </w:r>
      <w:r w:rsidR="007C7C0D" w:rsidRPr="004767F5">
        <w:t xml:space="preserve">, </w:t>
      </w:r>
      <w:r w:rsidR="007C7C0D" w:rsidRPr="004767F5">
        <w:rPr>
          <w:i/>
        </w:rPr>
        <w:t>(vs. 9b)</w:t>
      </w:r>
      <w:r w:rsidR="007C7C0D" w:rsidRPr="004767F5">
        <w:t xml:space="preserve"> </w:t>
      </w:r>
    </w:p>
    <w:p w:rsidR="003D03C9" w:rsidRPr="003D03C9" w:rsidRDefault="004C5E44" w:rsidP="00516D1F">
      <w:pPr>
        <w:jc w:val="both"/>
        <w:rPr>
          <w:sz w:val="8"/>
          <w:szCs w:val="8"/>
        </w:rPr>
      </w:pPr>
      <w:r w:rsidRPr="003D03C9">
        <w:rPr>
          <w:sz w:val="8"/>
          <w:szCs w:val="8"/>
        </w:rPr>
        <w:t xml:space="preserve">  </w:t>
      </w:r>
    </w:p>
    <w:p w:rsidR="003D1AC9" w:rsidRPr="004767F5" w:rsidRDefault="004C5E44" w:rsidP="00406765">
      <w:pPr>
        <w:tabs>
          <w:tab w:val="left" w:pos="270"/>
        </w:tabs>
        <w:jc w:val="both"/>
      </w:pPr>
      <w:r w:rsidRPr="004767F5">
        <w:rPr>
          <w:sz w:val="24"/>
          <w:szCs w:val="24"/>
        </w:rPr>
        <w:t xml:space="preserve"> </w:t>
      </w:r>
      <w:r w:rsidR="00406765">
        <w:rPr>
          <w:sz w:val="24"/>
          <w:szCs w:val="24"/>
        </w:rPr>
        <w:t xml:space="preserve">  </w:t>
      </w:r>
      <w:r w:rsidRPr="004767F5">
        <w:rPr>
          <w:sz w:val="24"/>
          <w:szCs w:val="24"/>
        </w:rPr>
        <w:t xml:space="preserve"> 2. Submission to His Universal Rule:</w:t>
      </w:r>
      <w:r w:rsidRPr="004767F5">
        <w:rPr>
          <w:sz w:val="28"/>
          <w:szCs w:val="28"/>
        </w:rPr>
        <w:t xml:space="preserve"> </w:t>
      </w:r>
      <w:r w:rsidRPr="004767F5">
        <w:t>(</w:t>
      </w:r>
      <w:r w:rsidRPr="004767F5">
        <w:rPr>
          <w:i/>
        </w:rPr>
        <w:t>vs.10</w:t>
      </w:r>
      <w:r w:rsidR="00516D1F" w:rsidRPr="004767F5">
        <w:rPr>
          <w:i/>
        </w:rPr>
        <w:t xml:space="preserve">) </w:t>
      </w:r>
    </w:p>
    <w:p w:rsidR="003D1AC9" w:rsidRPr="004767F5" w:rsidRDefault="004C5E44" w:rsidP="00F2226E">
      <w:pPr>
        <w:spacing w:line="480" w:lineRule="auto"/>
        <w:jc w:val="both"/>
      </w:pPr>
      <w:r w:rsidRPr="004767F5">
        <w:t xml:space="preserve">        </w:t>
      </w:r>
      <w:r w:rsidR="0001736B" w:rsidRPr="004767F5">
        <w:t xml:space="preserve"> </w:t>
      </w:r>
      <w:r w:rsidRPr="004767F5">
        <w:t xml:space="preserve">a. </w:t>
      </w:r>
      <w:r w:rsidRPr="004767F5">
        <w:rPr>
          <w:i/>
          <w:smallCaps/>
        </w:rPr>
        <w:t xml:space="preserve">The Message – </w:t>
      </w:r>
      <w:r w:rsidR="0001736B" w:rsidRPr="004767F5">
        <w:t>(</w:t>
      </w:r>
      <w:r w:rsidR="0001736B" w:rsidRPr="004767F5">
        <w:rPr>
          <w:i/>
        </w:rPr>
        <w:t xml:space="preserve">vs.10a) </w:t>
      </w:r>
    </w:p>
    <w:p w:rsidR="003D1AC9" w:rsidRPr="004767F5" w:rsidRDefault="004C5E44" w:rsidP="00406765">
      <w:pPr>
        <w:tabs>
          <w:tab w:val="left" w:pos="270"/>
        </w:tabs>
        <w:spacing w:line="360" w:lineRule="auto"/>
        <w:jc w:val="both"/>
      </w:pPr>
      <w:r w:rsidRPr="004767F5">
        <w:t xml:space="preserve">        </w:t>
      </w:r>
      <w:r w:rsidR="003D03C9">
        <w:t xml:space="preserve"> </w:t>
      </w:r>
      <w:r w:rsidRPr="004767F5">
        <w:t xml:space="preserve">b. </w:t>
      </w:r>
      <w:r w:rsidRPr="004767F5">
        <w:rPr>
          <w:i/>
          <w:smallCaps/>
        </w:rPr>
        <w:t xml:space="preserve">The Consequence – </w:t>
      </w:r>
      <w:r w:rsidR="006A02BC" w:rsidRPr="004767F5">
        <w:t>(</w:t>
      </w:r>
      <w:r w:rsidR="006A02BC" w:rsidRPr="004767F5">
        <w:rPr>
          <w:i/>
        </w:rPr>
        <w:t xml:space="preserve">vs.10)      </w:t>
      </w:r>
    </w:p>
    <w:p w:rsidR="004767F5" w:rsidRPr="004767F5" w:rsidRDefault="004C5E44" w:rsidP="003D03C9">
      <w:pPr>
        <w:spacing w:line="360" w:lineRule="auto"/>
        <w:jc w:val="both"/>
      </w:pPr>
      <w:r w:rsidRPr="004767F5">
        <w:tab/>
        <w:t xml:space="preserve">(1) </w:t>
      </w:r>
      <w:r w:rsidRPr="00617E56">
        <w:rPr>
          <w:sz w:val="16"/>
          <w:szCs w:val="16"/>
        </w:rPr>
        <w:t>STABILITY</w:t>
      </w:r>
      <w:r w:rsidR="00216427" w:rsidRPr="004767F5">
        <w:t xml:space="preserve">, </w:t>
      </w:r>
      <w:r w:rsidR="00216427" w:rsidRPr="004767F5">
        <w:rPr>
          <w:i/>
        </w:rPr>
        <w:t>(vs. 10a)</w:t>
      </w:r>
      <w:r w:rsidRPr="004767F5">
        <w:t xml:space="preserve"> </w:t>
      </w:r>
    </w:p>
    <w:p w:rsidR="003D1AC9" w:rsidRPr="004767F5" w:rsidRDefault="004C5E44" w:rsidP="003D03C9">
      <w:pPr>
        <w:spacing w:line="360" w:lineRule="auto"/>
        <w:jc w:val="both"/>
      </w:pPr>
      <w:r w:rsidRPr="004767F5">
        <w:tab/>
        <w:t xml:space="preserve">(2) </w:t>
      </w:r>
      <w:r w:rsidRPr="00617E56">
        <w:rPr>
          <w:sz w:val="16"/>
          <w:szCs w:val="16"/>
        </w:rPr>
        <w:t>JUSTICE</w:t>
      </w:r>
      <w:r w:rsidR="00216427" w:rsidRPr="004767F5">
        <w:t xml:space="preserve">, </w:t>
      </w:r>
      <w:r w:rsidR="00216427" w:rsidRPr="004767F5">
        <w:rPr>
          <w:i/>
        </w:rPr>
        <w:t>(vs. 10b)</w:t>
      </w:r>
      <w:r w:rsidR="00216427" w:rsidRPr="004767F5">
        <w:t xml:space="preserve"> </w:t>
      </w:r>
    </w:p>
    <w:p w:rsidR="004C5E44" w:rsidRPr="004767F5" w:rsidRDefault="004C5E44">
      <w:pPr>
        <w:jc w:val="both"/>
        <w:rPr>
          <w:sz w:val="16"/>
          <w:szCs w:val="16"/>
        </w:rPr>
      </w:pPr>
    </w:p>
    <w:p w:rsidR="003D1AC9" w:rsidRPr="004767F5" w:rsidRDefault="004C5E44">
      <w:pPr>
        <w:jc w:val="both"/>
        <w:rPr>
          <w:i/>
          <w:sz w:val="24"/>
          <w:szCs w:val="24"/>
        </w:rPr>
      </w:pPr>
      <w:r w:rsidRPr="004767F5">
        <w:rPr>
          <w:smallCaps/>
          <w:sz w:val="28"/>
          <w:szCs w:val="28"/>
        </w:rPr>
        <w:t xml:space="preserve">C. </w:t>
      </w:r>
      <w:r w:rsidR="00F73100" w:rsidRPr="004767F5">
        <w:rPr>
          <w:smallCaps/>
          <w:sz w:val="28"/>
          <w:szCs w:val="28"/>
        </w:rPr>
        <w:t>Readiness For T</w:t>
      </w:r>
      <w:r w:rsidRPr="004767F5">
        <w:rPr>
          <w:smallCaps/>
          <w:sz w:val="28"/>
          <w:szCs w:val="28"/>
        </w:rPr>
        <w:t>he King's Coming</w:t>
      </w:r>
      <w:r w:rsidRPr="004767F5">
        <w:rPr>
          <w:sz w:val="28"/>
          <w:szCs w:val="28"/>
        </w:rPr>
        <w:t xml:space="preserve">, </w:t>
      </w:r>
      <w:r w:rsidRPr="004767F5">
        <w:rPr>
          <w:i/>
          <w:sz w:val="24"/>
          <w:szCs w:val="24"/>
        </w:rPr>
        <w:t>96:11-13</w:t>
      </w:r>
    </w:p>
    <w:p w:rsidR="008A7366" w:rsidRPr="004767F5" w:rsidRDefault="004C5E44" w:rsidP="004767F5">
      <w:pPr>
        <w:jc w:val="both"/>
      </w:pPr>
      <w:r w:rsidRPr="004767F5">
        <w:rPr>
          <w:sz w:val="24"/>
        </w:rPr>
        <w:t xml:space="preserve">    1. An Ecstatic Welcome: </w:t>
      </w:r>
      <w:r w:rsidRPr="004767F5">
        <w:t>(</w:t>
      </w:r>
      <w:r w:rsidRPr="004767F5">
        <w:rPr>
          <w:i/>
        </w:rPr>
        <w:t>vs.11-12</w:t>
      </w:r>
      <w:r w:rsidR="004767F5">
        <w:rPr>
          <w:i/>
        </w:rPr>
        <w:t>)</w:t>
      </w:r>
    </w:p>
    <w:p w:rsidR="003D1AC9" w:rsidRPr="00617E56" w:rsidRDefault="003D1AC9">
      <w:pPr>
        <w:jc w:val="both"/>
        <w:rPr>
          <w:sz w:val="44"/>
          <w:szCs w:val="44"/>
        </w:rPr>
      </w:pPr>
    </w:p>
    <w:p w:rsidR="004767F5" w:rsidRPr="003D03C9" w:rsidRDefault="004C5E44">
      <w:pPr>
        <w:jc w:val="both"/>
        <w:rPr>
          <w:sz w:val="24"/>
        </w:rPr>
      </w:pPr>
      <w:r w:rsidRPr="004767F5">
        <w:rPr>
          <w:sz w:val="24"/>
        </w:rPr>
        <w:t xml:space="preserve">    2. The Cause of Joy: </w:t>
      </w:r>
      <w:r w:rsidRPr="004767F5">
        <w:t>(</w:t>
      </w:r>
      <w:r w:rsidRPr="004767F5">
        <w:rPr>
          <w:i/>
        </w:rPr>
        <w:t>vs.13</w:t>
      </w:r>
      <w:r w:rsidR="004F4F94" w:rsidRPr="004767F5">
        <w:rPr>
          <w:i/>
        </w:rPr>
        <w:t>)</w:t>
      </w:r>
      <w:r w:rsidR="004F4F94" w:rsidRPr="004767F5">
        <w:rPr>
          <w:sz w:val="24"/>
        </w:rPr>
        <w:t xml:space="preserve">      </w:t>
      </w:r>
      <w:r w:rsidRPr="004767F5">
        <w:rPr>
          <w:sz w:val="24"/>
        </w:rPr>
        <w:t xml:space="preserve"> </w:t>
      </w:r>
    </w:p>
    <w:sectPr w:rsidR="004767F5" w:rsidRPr="003D03C9" w:rsidSect="003D03C9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440" w:left="990" w:header="27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F6" w:rsidRDefault="008F2BF6">
      <w:r>
        <w:separator/>
      </w:r>
    </w:p>
  </w:endnote>
  <w:endnote w:type="continuationSeparator" w:id="0">
    <w:p w:rsidR="008F2BF6" w:rsidRDefault="008F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F6" w:rsidRDefault="008F2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BF6" w:rsidRDefault="008F2B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F6" w:rsidRDefault="008F2BF6">
    <w:pPr>
      <w:pStyle w:val="Footer"/>
      <w:jc w:val="center"/>
    </w:pPr>
    <w:fldSimple w:instr=" PAGE   \* MERGEFORMAT ">
      <w:r w:rsidR="00F2226E">
        <w:rPr>
          <w:noProof/>
        </w:rPr>
        <w:t>2</w:t>
      </w:r>
    </w:fldSimple>
  </w:p>
  <w:p w:rsidR="008F2BF6" w:rsidRDefault="008F2BF6" w:rsidP="0080031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C9" w:rsidRPr="004767F5" w:rsidRDefault="003D03C9" w:rsidP="003D03C9">
    <w:pPr>
      <w:jc w:val="both"/>
      <w:rPr>
        <w:i/>
        <w:sz w:val="22"/>
        <w:szCs w:val="22"/>
      </w:rPr>
    </w:pPr>
    <w:r w:rsidRPr="004767F5">
      <w:rPr>
        <w:smallCaps/>
        <w:sz w:val="22"/>
        <w:szCs w:val="22"/>
      </w:rPr>
      <w:t>Close:</w:t>
    </w:r>
    <w:r w:rsidRPr="004767F5"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F6" w:rsidRDefault="008F2BF6">
      <w:r>
        <w:separator/>
      </w:r>
    </w:p>
  </w:footnote>
  <w:footnote w:type="continuationSeparator" w:id="0">
    <w:p w:rsidR="008F2BF6" w:rsidRDefault="008F2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F6" w:rsidRPr="004F4F94" w:rsidRDefault="008F2BF6" w:rsidP="0080031A">
    <w:pPr>
      <w:pStyle w:val="Header"/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Northwest Bible Church of Oklahoma City</w:t>
    </w:r>
  </w:p>
  <w:p w:rsidR="008F2BF6" w:rsidRPr="004F4F94" w:rsidRDefault="008F2BF6" w:rsidP="004F4F94">
    <w:pPr>
      <w:pStyle w:val="Header"/>
      <w:pBdr>
        <w:bottom w:val="single" w:sz="4" w:space="1" w:color="auto"/>
      </w:pBdr>
      <w:rPr>
        <w:sz w:val="8"/>
      </w:rPr>
    </w:pPr>
    <w:r>
      <w:t xml:space="preserve">J. DeWayne Bolin                              </w:t>
    </w:r>
    <w:r w:rsidR="003D03C9">
      <w:t xml:space="preserve">          </w:t>
    </w:r>
    <w:r w:rsidRPr="006B3C5A">
      <w:rPr>
        <w:smallCaps/>
        <w:sz w:val="32"/>
        <w:szCs w:val="32"/>
      </w:rPr>
      <w:t>Studies In The Psalms</w:t>
    </w:r>
    <w:r>
      <w:t xml:space="preserve">                            </w:t>
    </w:r>
    <w:r w:rsidR="003D03C9">
      <w:t xml:space="preserve">         </w:t>
    </w:r>
    <w:r>
      <w:t>February 21,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31A"/>
    <w:rsid w:val="0001736B"/>
    <w:rsid w:val="00041359"/>
    <w:rsid w:val="00117FCC"/>
    <w:rsid w:val="001A7EB1"/>
    <w:rsid w:val="001F3311"/>
    <w:rsid w:val="00216427"/>
    <w:rsid w:val="00263FF6"/>
    <w:rsid w:val="00304EBB"/>
    <w:rsid w:val="003219C6"/>
    <w:rsid w:val="003808AA"/>
    <w:rsid w:val="003B4B0C"/>
    <w:rsid w:val="003D03C9"/>
    <w:rsid w:val="003D1AC9"/>
    <w:rsid w:val="00406765"/>
    <w:rsid w:val="00443E00"/>
    <w:rsid w:val="00470F2F"/>
    <w:rsid w:val="004767F5"/>
    <w:rsid w:val="004A115D"/>
    <w:rsid w:val="004C5E44"/>
    <w:rsid w:val="004E7A2E"/>
    <w:rsid w:val="004F4F94"/>
    <w:rsid w:val="00516D1F"/>
    <w:rsid w:val="005170DC"/>
    <w:rsid w:val="00521E97"/>
    <w:rsid w:val="00545298"/>
    <w:rsid w:val="00580E70"/>
    <w:rsid w:val="005A42A2"/>
    <w:rsid w:val="005B166F"/>
    <w:rsid w:val="005B6A74"/>
    <w:rsid w:val="006155CF"/>
    <w:rsid w:val="00617E56"/>
    <w:rsid w:val="00685912"/>
    <w:rsid w:val="00695E55"/>
    <w:rsid w:val="006A02BC"/>
    <w:rsid w:val="006B3C5A"/>
    <w:rsid w:val="006B4736"/>
    <w:rsid w:val="007015D9"/>
    <w:rsid w:val="007318BC"/>
    <w:rsid w:val="00751352"/>
    <w:rsid w:val="007A208D"/>
    <w:rsid w:val="007A6A5D"/>
    <w:rsid w:val="007C7C0D"/>
    <w:rsid w:val="0080031A"/>
    <w:rsid w:val="00854F5B"/>
    <w:rsid w:val="008A7366"/>
    <w:rsid w:val="008F2BF6"/>
    <w:rsid w:val="00900AA9"/>
    <w:rsid w:val="0090689A"/>
    <w:rsid w:val="00921D07"/>
    <w:rsid w:val="0096544C"/>
    <w:rsid w:val="009778CA"/>
    <w:rsid w:val="0098245C"/>
    <w:rsid w:val="0099305A"/>
    <w:rsid w:val="009B56BA"/>
    <w:rsid w:val="00A5768A"/>
    <w:rsid w:val="00AF7121"/>
    <w:rsid w:val="00B40F17"/>
    <w:rsid w:val="00B6427D"/>
    <w:rsid w:val="00B87DB0"/>
    <w:rsid w:val="00B96FB8"/>
    <w:rsid w:val="00C05400"/>
    <w:rsid w:val="00C066F3"/>
    <w:rsid w:val="00C520EE"/>
    <w:rsid w:val="00CB0A0B"/>
    <w:rsid w:val="00D04E77"/>
    <w:rsid w:val="00D34035"/>
    <w:rsid w:val="00DD7067"/>
    <w:rsid w:val="00E6245D"/>
    <w:rsid w:val="00E77CD7"/>
    <w:rsid w:val="00E92B61"/>
    <w:rsid w:val="00EF4B9D"/>
    <w:rsid w:val="00F14939"/>
    <w:rsid w:val="00F2226E"/>
    <w:rsid w:val="00F347A3"/>
    <w:rsid w:val="00F73100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C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1A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1AC9"/>
  </w:style>
  <w:style w:type="character" w:customStyle="1" w:styleId="HeaderChar">
    <w:name w:val="Header Char"/>
    <w:basedOn w:val="DefaultParagraphFont"/>
    <w:link w:val="Header"/>
    <w:uiPriority w:val="99"/>
    <w:rsid w:val="0080031A"/>
  </w:style>
  <w:style w:type="character" w:customStyle="1" w:styleId="FooterChar">
    <w:name w:val="Footer Char"/>
    <w:basedOn w:val="DefaultParagraphFont"/>
    <w:link w:val="Footer"/>
    <w:uiPriority w:val="99"/>
    <w:rsid w:val="0080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96:1-13,  KING OF THE WORLD                  July 15, 2001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96:1-13,  KING OF THE WORLD                  July 15, 2001</dc:title>
  <dc:creator>DeWayne</dc:creator>
  <cp:lastModifiedBy>DeWayne</cp:lastModifiedBy>
  <cp:revision>5</cp:revision>
  <cp:lastPrinted>2016-02-19T19:52:00Z</cp:lastPrinted>
  <dcterms:created xsi:type="dcterms:W3CDTF">2016-02-19T19:10:00Z</dcterms:created>
  <dcterms:modified xsi:type="dcterms:W3CDTF">2016-02-19T23:47:00Z</dcterms:modified>
</cp:coreProperties>
</file>