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CE4" w:rsidRPr="00760C8B" w:rsidRDefault="00CC0CE4" w:rsidP="00CC0CE4">
      <w:pPr>
        <w:jc w:val="center"/>
        <w:rPr>
          <w:i/>
          <w:sz w:val="18"/>
          <w:u w:val="single"/>
        </w:rPr>
      </w:pPr>
      <w:r w:rsidRPr="00760C8B">
        <w:rPr>
          <w:i/>
          <w:sz w:val="18"/>
          <w:u w:val="single"/>
        </w:rPr>
        <w:t>Northwest Bible Church – May 8, 2016 – Worship Service – Alan Conner</w:t>
      </w:r>
    </w:p>
    <w:p w:rsidR="00CC0CE4" w:rsidRPr="00760C8B" w:rsidRDefault="00CC0CE4" w:rsidP="00CC0CE4">
      <w:pPr>
        <w:jc w:val="center"/>
        <w:rPr>
          <w:b/>
          <w:i/>
          <w:sz w:val="40"/>
        </w:rPr>
      </w:pPr>
      <w:r w:rsidRPr="00760C8B">
        <w:rPr>
          <w:b/>
          <w:sz w:val="40"/>
        </w:rPr>
        <w:t xml:space="preserve">Jn. 21:15-17 </w:t>
      </w:r>
      <w:r w:rsidRPr="00760C8B">
        <w:rPr>
          <w:b/>
          <w:i/>
          <w:sz w:val="40"/>
        </w:rPr>
        <w:t>Part 2</w:t>
      </w:r>
    </w:p>
    <w:p w:rsidR="00CC0CE4" w:rsidRPr="00760C8B" w:rsidRDefault="00CC0CE4" w:rsidP="00CC0CE4">
      <w:pPr>
        <w:jc w:val="center"/>
        <w:rPr>
          <w:i/>
          <w:sz w:val="28"/>
        </w:rPr>
      </w:pPr>
      <w:r w:rsidRPr="00760C8B">
        <w:rPr>
          <w:i/>
          <w:sz w:val="28"/>
        </w:rPr>
        <w:t>Peter’s Commission</w:t>
      </w:r>
    </w:p>
    <w:p w:rsidR="00CC0CE4" w:rsidRPr="00760C8B" w:rsidRDefault="00CC0CE4" w:rsidP="00CC0CE4">
      <w:pPr>
        <w:rPr>
          <w:b/>
          <w:sz w:val="28"/>
        </w:rPr>
      </w:pPr>
    </w:p>
    <w:p w:rsidR="00CC0CE4" w:rsidRPr="0033320F" w:rsidRDefault="00CC0CE4" w:rsidP="00CC0CE4">
      <w:pPr>
        <w:rPr>
          <w:sz w:val="22"/>
        </w:rPr>
      </w:pPr>
      <w:r w:rsidRPr="0033320F">
        <w:rPr>
          <w:sz w:val="22"/>
        </w:rPr>
        <w:t>Intro</w:t>
      </w:r>
    </w:p>
    <w:p w:rsidR="00CC0CE4" w:rsidRPr="0033320F" w:rsidRDefault="00CC0CE4" w:rsidP="00CC0CE4">
      <w:pPr>
        <w:rPr>
          <w:sz w:val="22"/>
        </w:rPr>
      </w:pPr>
      <w:r w:rsidRPr="0033320F">
        <w:rPr>
          <w:sz w:val="22"/>
        </w:rPr>
        <w:tab/>
      </w:r>
      <w:r w:rsidRPr="0033320F">
        <w:rPr>
          <w:sz w:val="22"/>
        </w:rPr>
        <w:tab/>
      </w:r>
    </w:p>
    <w:p w:rsidR="00CC0CE4" w:rsidRPr="0033320F" w:rsidRDefault="00CC0CE4" w:rsidP="00CC0CE4">
      <w:pPr>
        <w:rPr>
          <w:sz w:val="22"/>
        </w:rPr>
      </w:pPr>
      <w:r w:rsidRPr="0033320F">
        <w:rPr>
          <w:b/>
          <w:sz w:val="22"/>
        </w:rPr>
        <w:t>A. THE SERIOUSNESS OF PETER’S SIN.</w:t>
      </w:r>
    </w:p>
    <w:p w:rsidR="00CC0CE4" w:rsidRDefault="00CC0CE4" w:rsidP="00CC0CE4"/>
    <w:p w:rsidR="00CC0CE4" w:rsidRPr="0033320F" w:rsidRDefault="00CC0CE4" w:rsidP="00CC0CE4">
      <w:pPr>
        <w:rPr>
          <w:rFonts w:cs="Book Antiqua"/>
          <w:i/>
          <w:sz w:val="20"/>
          <w:szCs w:val="28"/>
        </w:rPr>
      </w:pPr>
      <w:r>
        <w:tab/>
      </w:r>
      <w:r w:rsidRPr="0033320F">
        <w:rPr>
          <w:sz w:val="20"/>
        </w:rPr>
        <w:t xml:space="preserve">1) The warning against denying Christ.  </w:t>
      </w:r>
      <w:r w:rsidRPr="0033320F">
        <w:rPr>
          <w:rFonts w:cs="Book Antiqua"/>
          <w:i/>
          <w:sz w:val="20"/>
          <w:szCs w:val="28"/>
        </w:rPr>
        <w:t xml:space="preserve">Matt. 10:32-33; Luke 12:9; 2Tim. 2:12; 1John 2:23. </w:t>
      </w:r>
      <w:r w:rsidRPr="0033320F">
        <w:rPr>
          <w:rFonts w:cs="Book Antiqua"/>
          <w:i/>
          <w:iCs/>
          <w:sz w:val="20"/>
          <w:szCs w:val="28"/>
        </w:rPr>
        <w:t xml:space="preserve"> </w:t>
      </w:r>
    </w:p>
    <w:p w:rsidR="00CC0CE4" w:rsidRPr="0033320F" w:rsidRDefault="00CC0CE4" w:rsidP="00CC0CE4">
      <w:pPr>
        <w:widowControl w:val="0"/>
        <w:autoSpaceDE w:val="0"/>
        <w:autoSpaceDN w:val="0"/>
        <w:adjustRightInd w:val="0"/>
        <w:rPr>
          <w:rFonts w:cs="Book Antiqua"/>
          <w:sz w:val="20"/>
          <w:szCs w:val="28"/>
        </w:rPr>
      </w:pPr>
      <w:r w:rsidRPr="0033320F">
        <w:rPr>
          <w:rFonts w:cs="Book Antiqua"/>
          <w:sz w:val="20"/>
          <w:szCs w:val="28"/>
        </w:rPr>
        <w:tab/>
      </w:r>
    </w:p>
    <w:p w:rsidR="00CC0CE4" w:rsidRPr="0033320F" w:rsidRDefault="00CC0CE4" w:rsidP="00CC0CE4">
      <w:pPr>
        <w:widowControl w:val="0"/>
        <w:autoSpaceDE w:val="0"/>
        <w:autoSpaceDN w:val="0"/>
        <w:adjustRightInd w:val="0"/>
        <w:rPr>
          <w:rFonts w:cs="Book Antiqua"/>
          <w:i/>
          <w:sz w:val="20"/>
          <w:szCs w:val="28"/>
        </w:rPr>
      </w:pPr>
      <w:r w:rsidRPr="0033320F">
        <w:rPr>
          <w:rFonts w:cs="Book Antiqua"/>
          <w:sz w:val="20"/>
          <w:szCs w:val="28"/>
        </w:rPr>
        <w:tab/>
      </w:r>
      <w:r w:rsidRPr="0033320F">
        <w:rPr>
          <w:rFonts w:cs="Book Antiqua"/>
          <w:sz w:val="20"/>
          <w:szCs w:val="28"/>
        </w:rPr>
        <w:tab/>
      </w:r>
    </w:p>
    <w:p w:rsidR="0033320F" w:rsidRPr="0033320F" w:rsidRDefault="00CC0CE4" w:rsidP="0033320F">
      <w:pPr>
        <w:widowControl w:val="0"/>
        <w:autoSpaceDE w:val="0"/>
        <w:autoSpaceDN w:val="0"/>
        <w:adjustRightInd w:val="0"/>
        <w:rPr>
          <w:rFonts w:cs="Book Antiqua"/>
          <w:sz w:val="20"/>
          <w:szCs w:val="28"/>
        </w:rPr>
      </w:pPr>
      <w:r w:rsidRPr="0033320F">
        <w:rPr>
          <w:rFonts w:cs="Book Antiqua"/>
          <w:sz w:val="20"/>
          <w:szCs w:val="28"/>
        </w:rPr>
        <w:tab/>
        <w:t xml:space="preserve">2) The meaning of these warnings. </w:t>
      </w:r>
    </w:p>
    <w:p w:rsidR="0033320F" w:rsidRDefault="0033320F" w:rsidP="0033320F">
      <w:pPr>
        <w:widowControl w:val="0"/>
        <w:autoSpaceDE w:val="0"/>
        <w:autoSpaceDN w:val="0"/>
        <w:adjustRightInd w:val="0"/>
        <w:rPr>
          <w:rFonts w:cs="Book Antiqua"/>
          <w:szCs w:val="28"/>
        </w:rPr>
      </w:pPr>
    </w:p>
    <w:p w:rsidR="00CC0CE4" w:rsidRPr="00BB00A0" w:rsidRDefault="00CC0CE4" w:rsidP="0033320F">
      <w:pPr>
        <w:widowControl w:val="0"/>
        <w:autoSpaceDE w:val="0"/>
        <w:autoSpaceDN w:val="0"/>
        <w:adjustRightInd w:val="0"/>
        <w:rPr>
          <w:rFonts w:cs="Book Antiqua"/>
          <w:i/>
          <w:szCs w:val="28"/>
        </w:rPr>
      </w:pPr>
    </w:p>
    <w:p w:rsidR="00CC0CE4" w:rsidRPr="0033320F" w:rsidRDefault="00CC0CE4" w:rsidP="00CC0CE4">
      <w:pPr>
        <w:rPr>
          <w:b/>
          <w:sz w:val="22"/>
        </w:rPr>
      </w:pPr>
      <w:r w:rsidRPr="0033320F">
        <w:rPr>
          <w:b/>
          <w:sz w:val="22"/>
        </w:rPr>
        <w:t>B. THREE COMMANDS (vv. 15-17).</w:t>
      </w:r>
    </w:p>
    <w:p w:rsidR="0033320F" w:rsidRDefault="00CC0CE4" w:rsidP="00CC0CE4">
      <w:r>
        <w:tab/>
      </w:r>
    </w:p>
    <w:p w:rsidR="0033320F" w:rsidRPr="0033320F" w:rsidRDefault="00CC0CE4" w:rsidP="00CC0CE4">
      <w:pPr>
        <w:rPr>
          <w:sz w:val="20"/>
        </w:rPr>
      </w:pPr>
      <w:r>
        <w:tab/>
      </w:r>
      <w:r w:rsidRPr="0033320F">
        <w:rPr>
          <w:sz w:val="20"/>
        </w:rPr>
        <w:t>1) TARGET:</w:t>
      </w:r>
    </w:p>
    <w:p w:rsidR="0033320F" w:rsidRPr="0033320F" w:rsidRDefault="0033320F" w:rsidP="00CC0CE4">
      <w:pPr>
        <w:rPr>
          <w:sz w:val="20"/>
        </w:rPr>
      </w:pPr>
    </w:p>
    <w:p w:rsidR="0033320F" w:rsidRPr="0033320F" w:rsidRDefault="00CC0CE4" w:rsidP="00CC0CE4">
      <w:pPr>
        <w:rPr>
          <w:sz w:val="20"/>
        </w:rPr>
      </w:pPr>
      <w:r w:rsidRPr="0033320F">
        <w:rPr>
          <w:sz w:val="20"/>
        </w:rPr>
        <w:tab/>
      </w:r>
      <w:r w:rsidRPr="0033320F">
        <w:rPr>
          <w:sz w:val="20"/>
        </w:rPr>
        <w:tab/>
        <w:t xml:space="preserve">a) </w:t>
      </w:r>
      <w:r w:rsidR="0033320F" w:rsidRPr="0033320F">
        <w:rPr>
          <w:sz w:val="20"/>
        </w:rPr>
        <w:t>Lambs –</w:t>
      </w:r>
    </w:p>
    <w:p w:rsidR="0033320F" w:rsidRPr="0033320F" w:rsidRDefault="0033320F" w:rsidP="00CC0CE4">
      <w:pPr>
        <w:rPr>
          <w:sz w:val="20"/>
        </w:rPr>
      </w:pPr>
    </w:p>
    <w:p w:rsidR="0033320F" w:rsidRPr="0033320F" w:rsidRDefault="0033320F" w:rsidP="00CC0CE4">
      <w:pPr>
        <w:rPr>
          <w:sz w:val="20"/>
        </w:rPr>
      </w:pPr>
    </w:p>
    <w:p w:rsidR="0033320F" w:rsidRPr="0033320F" w:rsidRDefault="00CC0CE4" w:rsidP="0033320F">
      <w:pPr>
        <w:rPr>
          <w:sz w:val="20"/>
        </w:rPr>
      </w:pPr>
      <w:r w:rsidRPr="0033320F">
        <w:rPr>
          <w:sz w:val="20"/>
        </w:rPr>
        <w:tab/>
      </w:r>
      <w:r w:rsidRPr="0033320F">
        <w:rPr>
          <w:sz w:val="20"/>
        </w:rPr>
        <w:tab/>
        <w:t xml:space="preserve">b) </w:t>
      </w:r>
      <w:r w:rsidR="0033320F" w:rsidRPr="0033320F">
        <w:rPr>
          <w:sz w:val="20"/>
        </w:rPr>
        <w:t>Sheep -</w:t>
      </w:r>
    </w:p>
    <w:p w:rsidR="0033320F" w:rsidRPr="0033320F" w:rsidRDefault="0033320F" w:rsidP="0033320F">
      <w:pPr>
        <w:rPr>
          <w:sz w:val="20"/>
        </w:rPr>
      </w:pPr>
    </w:p>
    <w:p w:rsidR="0033320F" w:rsidRPr="0033320F" w:rsidRDefault="0033320F" w:rsidP="0033320F">
      <w:pPr>
        <w:rPr>
          <w:sz w:val="20"/>
        </w:rPr>
      </w:pPr>
    </w:p>
    <w:p w:rsidR="00CC0CE4" w:rsidRPr="0033320F" w:rsidRDefault="00CC0CE4" w:rsidP="0033320F">
      <w:pPr>
        <w:rPr>
          <w:rFonts w:cs="Book Antiqua"/>
          <w:iCs/>
          <w:color w:val="000000"/>
          <w:sz w:val="20"/>
          <w:szCs w:val="28"/>
        </w:rPr>
      </w:pPr>
      <w:r w:rsidRPr="0033320F">
        <w:rPr>
          <w:rFonts w:cs="Book Antiqua"/>
          <w:iCs/>
          <w:color w:val="000000"/>
          <w:sz w:val="20"/>
          <w:szCs w:val="28"/>
        </w:rPr>
        <w:tab/>
        <w:t xml:space="preserve">2) TASK: </w:t>
      </w:r>
    </w:p>
    <w:p w:rsidR="00CC0CE4" w:rsidRPr="0033320F" w:rsidRDefault="00CC0CE4" w:rsidP="00CC0CE4">
      <w:pPr>
        <w:rPr>
          <w:rFonts w:cs="Book Antiqua"/>
          <w:iCs/>
          <w:color w:val="000000"/>
          <w:sz w:val="20"/>
          <w:szCs w:val="28"/>
        </w:rPr>
      </w:pPr>
    </w:p>
    <w:p w:rsidR="0033320F" w:rsidRPr="0033320F" w:rsidRDefault="00CC0CE4" w:rsidP="0033320F">
      <w:pPr>
        <w:rPr>
          <w:rFonts w:cs="Book Antiqua"/>
          <w:iCs/>
          <w:color w:val="000000"/>
          <w:sz w:val="20"/>
          <w:szCs w:val="28"/>
        </w:rPr>
      </w:pPr>
      <w:r w:rsidRPr="0033320F">
        <w:rPr>
          <w:rFonts w:cs="Book Antiqua"/>
          <w:iCs/>
          <w:color w:val="000000"/>
          <w:sz w:val="20"/>
          <w:szCs w:val="28"/>
        </w:rPr>
        <w:tab/>
      </w:r>
      <w:r w:rsidRPr="0033320F">
        <w:rPr>
          <w:rFonts w:cs="Book Antiqua"/>
          <w:iCs/>
          <w:color w:val="000000"/>
          <w:sz w:val="20"/>
          <w:szCs w:val="28"/>
        </w:rPr>
        <w:tab/>
        <w:t>a) “Tend” (vv. 15, 17) -</w:t>
      </w:r>
      <w:r w:rsidRPr="0033320F">
        <w:rPr>
          <w:rFonts w:cs="Book Antiqua"/>
          <w:iCs/>
          <w:color w:val="000000"/>
          <w:sz w:val="20"/>
          <w:szCs w:val="28"/>
        </w:rPr>
        <w:tab/>
      </w:r>
    </w:p>
    <w:p w:rsidR="0033320F" w:rsidRPr="0033320F" w:rsidRDefault="0033320F" w:rsidP="0033320F">
      <w:pPr>
        <w:rPr>
          <w:rFonts w:cs="Book Antiqua"/>
          <w:iCs/>
          <w:color w:val="000000"/>
          <w:sz w:val="20"/>
          <w:szCs w:val="28"/>
        </w:rPr>
      </w:pPr>
    </w:p>
    <w:p w:rsidR="00CC0CE4" w:rsidRPr="0033320F" w:rsidRDefault="00CC0CE4" w:rsidP="0033320F">
      <w:pPr>
        <w:rPr>
          <w:rFonts w:cs="Book Antiqua"/>
          <w:iCs/>
          <w:color w:val="000000"/>
          <w:sz w:val="20"/>
          <w:szCs w:val="28"/>
        </w:rPr>
      </w:pPr>
    </w:p>
    <w:p w:rsidR="00CC0CE4" w:rsidRPr="0033320F" w:rsidRDefault="00CC0CE4" w:rsidP="0033320F">
      <w:pPr>
        <w:widowControl w:val="0"/>
        <w:autoSpaceDE w:val="0"/>
        <w:autoSpaceDN w:val="0"/>
        <w:adjustRightInd w:val="0"/>
        <w:rPr>
          <w:rFonts w:cs="Book Antiqua"/>
          <w:iCs/>
          <w:color w:val="000000"/>
          <w:sz w:val="20"/>
          <w:szCs w:val="28"/>
        </w:rPr>
      </w:pPr>
      <w:r w:rsidRPr="0033320F">
        <w:rPr>
          <w:rFonts w:cs="Book Antiqua"/>
          <w:iCs/>
          <w:color w:val="000000"/>
          <w:sz w:val="20"/>
          <w:szCs w:val="28"/>
        </w:rPr>
        <w:tab/>
      </w:r>
      <w:r w:rsidRPr="0033320F">
        <w:rPr>
          <w:rFonts w:cs="Book Antiqua"/>
          <w:iCs/>
          <w:color w:val="000000"/>
          <w:sz w:val="20"/>
          <w:szCs w:val="28"/>
        </w:rPr>
        <w:tab/>
        <w:t xml:space="preserve">b) “Shepherd”(v. 16). </w:t>
      </w:r>
    </w:p>
    <w:p w:rsidR="0033320F" w:rsidRPr="0033320F" w:rsidRDefault="00CC0CE4" w:rsidP="0033320F">
      <w:pPr>
        <w:rPr>
          <w:rFonts w:cs="Book Antiqua"/>
          <w:iCs/>
          <w:color w:val="000000"/>
          <w:sz w:val="20"/>
          <w:szCs w:val="28"/>
        </w:rPr>
      </w:pPr>
      <w:r w:rsidRPr="0033320F">
        <w:rPr>
          <w:rFonts w:cs="Book Antiqua"/>
          <w:iCs/>
          <w:color w:val="000000"/>
          <w:sz w:val="20"/>
          <w:szCs w:val="28"/>
        </w:rPr>
        <w:tab/>
      </w:r>
    </w:p>
    <w:p w:rsidR="00CC0CE4" w:rsidRPr="0033320F" w:rsidRDefault="00CC0CE4" w:rsidP="0033320F">
      <w:pPr>
        <w:rPr>
          <w:rFonts w:cs="Book Antiqua"/>
          <w:iCs/>
          <w:color w:val="000000"/>
          <w:sz w:val="20"/>
          <w:szCs w:val="28"/>
        </w:rPr>
      </w:pPr>
    </w:p>
    <w:p w:rsidR="0033320F" w:rsidRPr="0033320F" w:rsidRDefault="00CC0CE4" w:rsidP="0033320F">
      <w:pPr>
        <w:rPr>
          <w:sz w:val="20"/>
          <w:u w:val="single"/>
        </w:rPr>
      </w:pPr>
      <w:r w:rsidRPr="0033320F">
        <w:rPr>
          <w:rFonts w:cs="Book Antiqua"/>
          <w:iCs/>
          <w:color w:val="000000"/>
          <w:sz w:val="20"/>
          <w:szCs w:val="28"/>
        </w:rPr>
        <w:tab/>
        <w:t xml:space="preserve">3) </w:t>
      </w:r>
      <w:r w:rsidR="0033320F">
        <w:rPr>
          <w:rFonts w:cs="Book Antiqua"/>
          <w:iCs/>
          <w:color w:val="000000"/>
          <w:sz w:val="20"/>
          <w:szCs w:val="28"/>
        </w:rPr>
        <w:t xml:space="preserve">POPE </w:t>
      </w:r>
      <w:proofErr w:type="gramStart"/>
      <w:r w:rsidR="0033320F">
        <w:rPr>
          <w:rFonts w:cs="Book Antiqua"/>
          <w:iCs/>
          <w:color w:val="000000"/>
          <w:sz w:val="20"/>
          <w:szCs w:val="28"/>
        </w:rPr>
        <w:t>PETER ????????</w:t>
      </w:r>
      <w:proofErr w:type="gramEnd"/>
    </w:p>
    <w:p w:rsidR="0033320F" w:rsidRDefault="0033320F" w:rsidP="00CC0CE4"/>
    <w:p w:rsidR="0033320F" w:rsidRDefault="0033320F" w:rsidP="00CC0CE4"/>
    <w:p w:rsidR="0033320F" w:rsidRPr="0033320F" w:rsidRDefault="0033320F" w:rsidP="00CC0CE4">
      <w:pPr>
        <w:rPr>
          <w:b/>
          <w:sz w:val="22"/>
        </w:rPr>
      </w:pPr>
      <w:r w:rsidRPr="0033320F">
        <w:rPr>
          <w:b/>
          <w:sz w:val="22"/>
        </w:rPr>
        <w:t>C. APPLICATIONS</w:t>
      </w:r>
    </w:p>
    <w:p w:rsidR="0033320F" w:rsidRPr="0033320F" w:rsidRDefault="0033320F" w:rsidP="00CC0CE4">
      <w:pPr>
        <w:rPr>
          <w:sz w:val="22"/>
        </w:rPr>
      </w:pPr>
    </w:p>
    <w:p w:rsidR="0001478D" w:rsidRDefault="0001478D" w:rsidP="00CC0CE4">
      <w:pPr>
        <w:rPr>
          <w:sz w:val="20"/>
        </w:rPr>
      </w:pPr>
      <w:r>
        <w:rPr>
          <w:sz w:val="22"/>
        </w:rPr>
        <w:tab/>
      </w:r>
      <w:r>
        <w:rPr>
          <w:sz w:val="20"/>
        </w:rPr>
        <w:t>1) Historical example</w:t>
      </w:r>
    </w:p>
    <w:p w:rsidR="0001478D" w:rsidRDefault="0001478D" w:rsidP="00CC0CE4">
      <w:pPr>
        <w:rPr>
          <w:sz w:val="20"/>
        </w:rPr>
      </w:pPr>
    </w:p>
    <w:p w:rsidR="0001478D" w:rsidRDefault="0001478D" w:rsidP="00CC0CE4">
      <w:pPr>
        <w:rPr>
          <w:sz w:val="20"/>
        </w:rPr>
      </w:pPr>
    </w:p>
    <w:p w:rsidR="0001478D" w:rsidRDefault="0001478D" w:rsidP="00CC0CE4">
      <w:pPr>
        <w:rPr>
          <w:sz w:val="20"/>
        </w:rPr>
      </w:pPr>
      <w:r>
        <w:rPr>
          <w:sz w:val="20"/>
        </w:rPr>
        <w:tab/>
        <w:t>2) Biblical example.</w:t>
      </w:r>
    </w:p>
    <w:p w:rsidR="0001478D" w:rsidRDefault="0001478D" w:rsidP="00CC0CE4">
      <w:pPr>
        <w:rPr>
          <w:sz w:val="20"/>
        </w:rPr>
      </w:pPr>
    </w:p>
    <w:p w:rsidR="0001478D" w:rsidRDefault="0001478D" w:rsidP="00CC0CE4">
      <w:pPr>
        <w:rPr>
          <w:sz w:val="20"/>
        </w:rPr>
      </w:pPr>
      <w:r>
        <w:rPr>
          <w:sz w:val="20"/>
        </w:rPr>
        <w:tab/>
      </w:r>
    </w:p>
    <w:p w:rsidR="0001478D" w:rsidRPr="0001478D" w:rsidRDefault="0001478D" w:rsidP="00CC0CE4">
      <w:pPr>
        <w:rPr>
          <w:sz w:val="20"/>
        </w:rPr>
      </w:pPr>
      <w:r>
        <w:rPr>
          <w:sz w:val="20"/>
        </w:rPr>
        <w:tab/>
        <w:t>3) Issues today.</w:t>
      </w:r>
    </w:p>
    <w:p w:rsidR="0033320F" w:rsidRPr="0033320F" w:rsidRDefault="0033320F" w:rsidP="00CC0CE4">
      <w:pPr>
        <w:rPr>
          <w:sz w:val="22"/>
        </w:rPr>
      </w:pPr>
    </w:p>
    <w:p w:rsidR="006B1D44" w:rsidRDefault="006B1D44" w:rsidP="00CC0CE4">
      <w:pPr>
        <w:rPr>
          <w:sz w:val="22"/>
        </w:rPr>
      </w:pPr>
    </w:p>
    <w:p w:rsidR="0033320F" w:rsidRPr="0033320F" w:rsidRDefault="0033320F" w:rsidP="00CC0CE4">
      <w:pPr>
        <w:rPr>
          <w:sz w:val="22"/>
        </w:rPr>
      </w:pPr>
    </w:p>
    <w:p w:rsidR="00CC0CE4" w:rsidRDefault="00CC0CE4">
      <w:r w:rsidRPr="0033320F">
        <w:rPr>
          <w:sz w:val="22"/>
        </w:rPr>
        <w:t>Conclusion</w:t>
      </w:r>
      <w:bookmarkStart w:id="0" w:name="_GoBack"/>
      <w:bookmarkEnd w:id="0"/>
    </w:p>
    <w:sectPr w:rsidR="00CC0CE4" w:rsidSect="00CC0CE4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1EF" w:rsidRDefault="00B871EF">
      <w:r>
        <w:separator/>
      </w:r>
    </w:p>
  </w:endnote>
  <w:endnote w:type="continuationSeparator" w:id="0">
    <w:p w:rsidR="00B871EF" w:rsidRDefault="00B87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78D" w:rsidRDefault="0001478D" w:rsidP="00CC0CE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1478D" w:rsidRDefault="000147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78D" w:rsidRDefault="0001478D" w:rsidP="00CC0CE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E3350">
      <w:rPr>
        <w:rStyle w:val="PageNumber"/>
        <w:noProof/>
      </w:rPr>
      <w:t>1</w:t>
    </w:r>
    <w:r>
      <w:rPr>
        <w:rStyle w:val="PageNumber"/>
      </w:rPr>
      <w:fldChar w:fldCharType="end"/>
    </w:r>
  </w:p>
  <w:p w:rsidR="0001478D" w:rsidRDefault="000147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1EF" w:rsidRDefault="00B871EF">
      <w:r>
        <w:separator/>
      </w:r>
    </w:p>
  </w:footnote>
  <w:footnote w:type="continuationSeparator" w:id="0">
    <w:p w:rsidR="00B871EF" w:rsidRDefault="00B871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CC0CE4"/>
    <w:rsid w:val="0001478D"/>
    <w:rsid w:val="000E3350"/>
    <w:rsid w:val="0033320F"/>
    <w:rsid w:val="006B1D44"/>
    <w:rsid w:val="00B871EF"/>
    <w:rsid w:val="00CC0CE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CE4"/>
    <w:rPr>
      <w:rFonts w:ascii="Book Antiqua" w:hAnsi="Book Antiq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uiPriority w:val="99"/>
    <w:semiHidden/>
    <w:rsid w:val="00CC0CE4"/>
    <w:rPr>
      <w:rFonts w:ascii="Book Antiqua" w:hAnsi="Book Antiqua"/>
    </w:rPr>
  </w:style>
  <w:style w:type="paragraph" w:styleId="Footer">
    <w:name w:val="footer"/>
    <w:basedOn w:val="Normal"/>
    <w:link w:val="FooterChar"/>
    <w:uiPriority w:val="99"/>
    <w:semiHidden/>
    <w:unhideWhenUsed/>
    <w:rsid w:val="00CC0CE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  <w:semiHidden/>
    <w:unhideWhenUsed/>
    <w:rsid w:val="00CC0C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479</Characters>
  <Application>Microsoft Office Word</Application>
  <DocSecurity>0</DocSecurity>
  <Lines>3</Lines>
  <Paragraphs>1</Paragraphs>
  <ScaleCrop>false</ScaleCrop>
  <Company>Northwest Bible Church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Conner</dc:creator>
  <cp:keywords/>
  <cp:lastModifiedBy>Dawn Beck</cp:lastModifiedBy>
  <cp:revision>3</cp:revision>
  <dcterms:created xsi:type="dcterms:W3CDTF">2016-05-07T16:52:00Z</dcterms:created>
  <dcterms:modified xsi:type="dcterms:W3CDTF">2016-05-07T19:07:00Z</dcterms:modified>
</cp:coreProperties>
</file>