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Northwest Bible Church – Dec. 24, 2017 – Christmas in the OT –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Micah 5:2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Ruler from Bethlehem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Mt. 2:1-6 - The magi come to Bethlehem.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INTRODUCTION TO MICAH.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One of the twelve Minor Prophets.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2. Micah was a contemporary of Isaiah.</w:t>
      </w:r>
      <w:r>
        <w:rPr/>
        <w:t xml:space="preserve">  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GLORY OF THE RULER.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ab/>
      </w:r>
      <w:r>
        <w:rPr>
          <w:sz w:val="20"/>
          <w:szCs w:val="20"/>
        </w:rPr>
        <w:t>1. The glory of His person (</w:t>
      </w:r>
      <w:r>
        <w:rPr>
          <w:sz w:val="20"/>
          <w:szCs w:val="20"/>
        </w:rPr>
        <w:t>Micah 5:</w:t>
      </w:r>
      <w:r>
        <w:rPr>
          <w:sz w:val="20"/>
          <w:szCs w:val="20"/>
        </w:rPr>
        <w:t xml:space="preserve">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2. The glory of His calling (Micah 5:2).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3.  The glory of His ministry (Micah 5:2-5).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70" w:hanging="0"/>
        <w:rPr/>
      </w:pPr>
      <w:r>
        <w:rPr>
          <w:sz w:val="20"/>
          <w:szCs w:val="20"/>
        </w:rPr>
        <w:tab/>
        <w:tab/>
        <w:t xml:space="preserve">a. He will be a Ruler (Micah 5:2).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b. He will be a Shepherd (Micah 5:4).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c. He will be our peace (Micah 5:5a).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>
          <w:sz w:val="20"/>
          <w:szCs w:val="20"/>
        </w:rPr>
        <w:tab/>
        <w:t xml:space="preserve">4. The glory of His salvation (Micah 5:4).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b/>
          <w:sz w:val="22"/>
          <w:szCs w:val="22"/>
        </w:rPr>
        <w:t>C. THE GLORY OF HIS BIRTH-PLACE (Micah 5:2).</w:t>
      </w:r>
    </w:p>
    <w:p>
      <w:pPr>
        <w:pStyle w:val="Normal"/>
        <w:rPr/>
      </w:pPr>
      <w:r>
        <w:rPr>
          <w:b/>
        </w:rPr>
        <w:tab/>
      </w:r>
      <w:r>
        <w:rPr/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Historical significance.   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2.  Humble settlement.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3.   Honorary symbol.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2240" w:h="15840"/>
      <w:pgMar w:left="1800" w:right="1800" w:header="0" w:top="1044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12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1580b"/>
    <w:pPr>
      <w:widowControl/>
      <w:bidi w:val="0"/>
      <w:jc w:val="left"/>
    </w:pPr>
    <w:rPr>
      <w:rFonts w:eastAsia="" w:cs="Times New Roman" w:eastAsiaTheme="minorEastAsia" w:ascii="Book Antiqua" w:hAnsi="Book Antiqua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1580b"/>
    <w:rPr>
      <w:rFonts w:eastAsia="" w:cs="Times New Roman" w:eastAsiaTheme="minorEastAsia"/>
    </w:rPr>
  </w:style>
  <w:style w:type="character" w:styleId="Pagenumber">
    <w:name w:val="page number"/>
    <w:basedOn w:val="DefaultParagraphFont"/>
    <w:uiPriority w:val="99"/>
    <w:semiHidden/>
    <w:unhideWhenUsed/>
    <w:qFormat/>
    <w:rsid w:val="0051580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51580b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LibreOffice/5.4.4.2$Linux_X86_64 LibreOffice_project/40$Build-2</Application>
  <Pages>1</Pages>
  <Words>126</Words>
  <Characters>563</Characters>
  <CharactersWithSpaces>739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2017-12-22T16:28:00Z</dcterms:created>
  <dc:creator>Duane Beck</dc:creator>
  <dc:description/>
  <dc:language>en-US</dc:language>
  <cp:lastModifiedBy/>
  <dcterms:modified xsi:type="dcterms:W3CDTF">2018-02-03T00:27:55Z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