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Northwest Bible Church - Oct. 14, 2018 - Book of Acts - Alan Conner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Acts 6:1-4</w:t>
      </w:r>
    </w:p>
    <w:p>
      <w:pPr>
        <w:pStyle w:val="Normal"/>
        <w:jc w:val="center"/>
        <w:rPr>
          <w:i/>
          <w:i/>
        </w:rPr>
      </w:pPr>
      <w:r>
        <w:rPr>
          <w:i/>
        </w:rPr>
        <w:t>Conflict in the Church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Intro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I. THE PROBLEM (Acts 6:1).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1. Hebrew Jews vs Hellenistic Jews.    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 xml:space="preserve">2. The complaint over the treatment of Hellenistic widows.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 xml:space="preserve">a. The nature of the complaint.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 xml:space="preserve"> </w:t>
      </w:r>
    </w:p>
    <w:p>
      <w:pPr>
        <w:pStyle w:val="Normal"/>
        <w:rPr/>
      </w:pPr>
      <w:r>
        <w:rPr/>
        <w:tab/>
        <w:tab/>
        <w:t>b. The content of the complaint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II. THE SOLUTION (Acts 6:2-4).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ab/>
        <w:t xml:space="preserve">1. A commitment to the ministry of the Word (Acts 6:2, 4).  </w:t>
      </w:r>
    </w:p>
    <w:p>
      <w:pPr>
        <w:pStyle w:val="Normal"/>
        <w:rPr>
          <w:b/>
          <w:b/>
        </w:rPr>
      </w:pPr>
      <w:r>
        <w:rPr/>
        <w:tab/>
      </w:r>
    </w:p>
    <w:p>
      <w:pPr>
        <w:pStyle w:val="Normal"/>
        <w:rPr/>
      </w:pPr>
      <w:r>
        <w:rPr/>
        <w:tab/>
        <w:tab/>
        <w:t>a. Their commitment to the Word.</w:t>
        <w:tab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ab/>
        <w:t xml:space="preserve"> </w:t>
      </w:r>
    </w:p>
    <w:p>
      <w:pPr>
        <w:pStyle w:val="Normal"/>
        <w:rPr/>
      </w:pPr>
      <w:r>
        <w:rPr/>
        <w:tab/>
        <w:tab/>
        <w:t>b. The Holy Spirit’s ministry and the Word.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ab/>
      </w:r>
      <w:r>
        <w:rPr/>
        <w:tab/>
        <w:t>c. The content of the Word.</w:t>
      </w:r>
      <w:r>
        <w:rPr>
          <w:b/>
        </w:rPr>
        <w:t xml:space="preserve">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 xml:space="preserve">(1) The Old Testament </w:t>
      </w:r>
    </w:p>
    <w:p>
      <w:pPr>
        <w:pStyle w:val="Normal"/>
        <w:rPr/>
      </w:pPr>
      <w:r>
        <w:rPr/>
        <w:tab/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 xml:space="preserve">(2) The teachings of Jesus.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 </w:t>
      </w:r>
    </w:p>
    <w:p>
      <w:pPr>
        <w:pStyle w:val="Normal"/>
        <w:rPr>
          <w:rFonts w:cs="Book Antiqua"/>
          <w:color w:val="000000"/>
        </w:rPr>
      </w:pPr>
      <w:r>
        <w:rPr/>
        <w:tab/>
        <w:t>2. A commitment to prayer (Acts 6:4)</w:t>
      </w:r>
      <w:bookmarkStart w:id="0" w:name="_GoBack"/>
      <w:bookmarkEnd w:id="0"/>
      <w:r>
        <w:rPr/>
        <w:t xml:space="preserve">.    </w:t>
      </w:r>
    </w:p>
    <w:p>
      <w:pPr>
        <w:pStyle w:val="Normal"/>
        <w:rPr>
          <w:rFonts w:cs="Book Antiqua"/>
          <w:color w:val="000000"/>
        </w:rPr>
      </w:pPr>
      <w:r>
        <w:rPr>
          <w:rFonts w:cs="Book Antiqua"/>
          <w:color w:val="000000"/>
        </w:rPr>
      </w:r>
    </w:p>
    <w:p>
      <w:pPr>
        <w:pStyle w:val="Normal"/>
        <w:rPr/>
      </w:pPr>
      <w:r>
        <w:rPr>
          <w:rFonts w:cs="Book Antiqua"/>
          <w:color w:val="000000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Conclusion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76742565"/>
    </w:sdtPr>
    <w:sdtContent>
      <w:p>
        <w:pPr>
          <w:pStyle w:val="Footer"/>
          <w:rPr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b94a54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94a54"/>
    <w:rPr/>
  </w:style>
  <w:style w:type="character" w:styleId="Pagenumber">
    <w:name w:val="page number"/>
    <w:basedOn w:val="DefaultParagraphFont"/>
    <w:uiPriority w:val="99"/>
    <w:semiHidden/>
    <w:unhideWhenUsed/>
    <w:qFormat/>
    <w:rsid w:val="00b94a5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b94a54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LibreOffice/6.1.2.1$Linux_X86_64 LibreOffice_project/10$Build-1</Application>
  <Pages>1</Pages>
  <Words>108</Words>
  <Characters>482</Characters>
  <CharactersWithSpaces>636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2018-10-12T21:15:00Z</dcterms:created>
  <dc:creator>Alan Conner</dc:creator>
  <dc:description/>
  <dc:language>en-US</dc:language>
  <cp:lastModifiedBy/>
  <dcterms:modified xsi:type="dcterms:W3CDTF">2018-11-15T22:14:41Z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