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March 31, 2019 -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_DdeLink__47_4077860932"/>
      <w:r>
        <w:rPr>
          <w:b/>
          <w:sz w:val="36"/>
          <w:szCs w:val="36"/>
        </w:rPr>
        <w:t>Acts 10:</w:t>
      </w:r>
      <w:bookmarkEnd w:id="0"/>
      <w:r>
        <w:rPr>
          <w:b/>
          <w:sz w:val="36"/>
          <w:szCs w:val="36"/>
        </w:rPr>
        <w:t>34-48</w:t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Peter’s </w:t>
      </w:r>
      <w:r>
        <w:rPr>
          <w:i/>
          <w:sz w:val="28"/>
          <w:szCs w:val="28"/>
        </w:rPr>
        <w:t>Sermon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NO PARTIALITY WITH GOD (Acts 10:34-35).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No more partiality against Gentiles (Acts 10:34-35a).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Not salvation by works (Acts 10:35).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GOSPEL OF PEACE (Acts 10:36-43).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  <w:u w:val="thick"/>
        </w:rPr>
      </w:pPr>
      <w:r>
        <w:rPr/>
        <w:tab/>
      </w:r>
      <w:r>
        <w:rPr>
          <w:sz w:val="20"/>
          <w:szCs w:val="20"/>
        </w:rPr>
        <w:t xml:space="preserve">1. The word of peace to Israel through Jesus Christ, Lord of all (Acts 10:36).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Baptism of Jesus (Acts 10:37).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anointing of Jesus with the Holy Spirit (Acts 10:38-39).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The death and resurrection of Jesus (Acts 10:39b-41).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5. The Judge of the living and the dead (v 42).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6. Offer of salvation (Acts 10:43).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C. THE RESPONSE OF THE HOLY SPIRIT (Acts 10:44-46).</w:t>
      </w:r>
      <w:r>
        <w:rPr>
          <w:sz w:val="22"/>
          <w:szCs w:val="22"/>
        </w:rPr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  <w:u w:val="thick"/>
        </w:rPr>
      </w:pPr>
      <w:r>
        <w:rPr/>
        <w:tab/>
      </w:r>
      <w:r>
        <w:rPr>
          <w:sz w:val="20"/>
          <w:szCs w:val="20"/>
        </w:rPr>
        <w:t xml:space="preserve">1. The HS is poured out on the Gentiles (44-45).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Gentiles speak in tongues (Acts 10:46).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THE RESPONSE OF PETER (Acts 10:47-48).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Baptism.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Extended visit.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  <w:t xml:space="preserve"> </w:t>
      </w:r>
    </w:p>
    <w:sectPr>
      <w:footerReference w:type="default" r:id="rId2"/>
      <w:type w:val="nextPage"/>
      <w:pgSz w:w="12240" w:h="15840"/>
      <w:pgMar w:left="1440" w:right="1440" w:header="0" w:top="828" w:footer="720" w:bottom="9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6184029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8522c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8522c"/>
    <w:rPr/>
  </w:style>
  <w:style w:type="character" w:styleId="Pagenumber">
    <w:name w:val="page number"/>
    <w:basedOn w:val="DefaultParagraphFont"/>
    <w:uiPriority w:val="99"/>
    <w:semiHidden/>
    <w:unhideWhenUsed/>
    <w:qFormat/>
    <w:rsid w:val="0038522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38522c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LibreOffice/6.1.5.2$Linux_X86_64 LibreOffice_project/10$Build-2</Application>
  <Pages>1</Pages>
  <Words>148</Words>
  <Characters>692</Characters>
  <CharactersWithSpaces>870</CharactersWithSpaces>
  <Paragraphs>24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2019-03-29T21:53:00Z</dcterms:created>
  <dc:creator>Alan Conner</dc:creator>
  <dc:description/>
  <dc:language>en-US</dc:language>
  <cp:lastModifiedBy/>
  <dcterms:modified xsi:type="dcterms:W3CDTF">2019-03-31T14:58:22Z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