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Northwest Bible Church - May 19, 2019 -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12:24-25</w:t>
      </w:r>
    </w:p>
    <w:p>
      <w:pPr>
        <w:pStyle w:val="Normal"/>
        <w:jc w:val="center"/>
        <w:rPr>
          <w:bCs/>
          <w:i/>
          <w:i/>
          <w:iCs/>
        </w:rPr>
      </w:pPr>
      <w:r>
        <w:rPr>
          <w:bCs/>
          <w:i/>
          <w:iCs/>
        </w:rPr>
        <w:t>The World vs the Word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Intro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A. THE GROWTH OF THE GOSPEL (Acts 12:24).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/>
        </w:rPr>
        <w:tab/>
      </w:r>
      <w:r>
        <w:rPr/>
        <w:t xml:space="preserve">1. Perpetual opposition.  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ab/>
      </w:r>
      <w:r>
        <w:rPr/>
        <w:t xml:space="preserve">2. The growth of the word of the Lord (Acts 12:24).  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JOHN MARK JOINS THE TEAM (Acts 12:25).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>1. Godly mother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Barnabas’ cousin (Col. 4:10).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3. Author of Gospel of Mark.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4. Fellow missionary.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C. LESSONS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1. The church triumphs in the end.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>2. Each believer perseveres through suffering.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3. The centrality of Scripture.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Cs/>
          <w:i/>
          <w:i/>
          <w:iCs/>
        </w:rPr>
      </w:pPr>
      <w:r>
        <w:rPr>
          <w:sz w:val="22"/>
          <w:szCs w:val="22"/>
        </w:rPr>
        <w:tab/>
        <w:tab/>
      </w:r>
      <w:r>
        <w:rPr>
          <w:bCs/>
          <w:i/>
          <w:iCs/>
          <w:sz w:val="22"/>
          <w:szCs w:val="22"/>
        </w:rPr>
        <w:t xml:space="preserve">The Word of God is totally divine and profitable.  </w:t>
      </w:r>
      <w:r>
        <w:rPr>
          <w:bCs/>
          <w:i/>
          <w:iCs/>
          <w:sz w:val="22"/>
          <w:szCs w:val="22"/>
          <w:u w:val="single"/>
        </w:rPr>
        <w:t>2Tim. 3:16</w:t>
      </w:r>
      <w:r>
        <w:rPr>
          <w:bCs/>
          <w:i/>
          <w:iCs/>
          <w:sz w:val="22"/>
          <w:szCs w:val="22"/>
        </w:rPr>
        <w:t xml:space="preserve"> </w:t>
      </w:r>
    </w:p>
    <w:p>
      <w:pPr>
        <w:pStyle w:val="Normal"/>
        <w:rPr>
          <w:bCs/>
          <w:i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</w:r>
    </w:p>
    <w:p>
      <w:pPr>
        <w:pStyle w:val="Normal"/>
        <w:rPr>
          <w:bCs/>
          <w:i/>
          <w:i/>
          <w:iCs/>
        </w:rPr>
      </w:pPr>
      <w:r>
        <w:rPr>
          <w:bCs/>
          <w:i/>
          <w:iCs/>
          <w:sz w:val="22"/>
          <w:szCs w:val="22"/>
        </w:rPr>
        <w:tab/>
        <w:tab/>
        <w:t xml:space="preserve">The Word of God is eternal. </w:t>
      </w:r>
      <w:r>
        <w:rPr>
          <w:bCs/>
          <w:i/>
          <w:iCs/>
          <w:sz w:val="22"/>
          <w:szCs w:val="22"/>
          <w:u w:val="single"/>
        </w:rPr>
        <w:t>1Pet. 1:24-25</w:t>
      </w:r>
      <w:r>
        <w:rPr>
          <w:bCs/>
          <w:i/>
          <w:iCs/>
          <w:sz w:val="22"/>
          <w:szCs w:val="22"/>
        </w:rPr>
        <w:t xml:space="preserve">  </w:t>
        <w:tab/>
      </w:r>
    </w:p>
    <w:p>
      <w:pPr>
        <w:pStyle w:val="Normal"/>
        <w:rPr>
          <w:bCs/>
          <w:i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</w:r>
    </w:p>
    <w:p>
      <w:pPr>
        <w:pStyle w:val="Normal"/>
        <w:rPr>
          <w:bCs/>
          <w:i/>
          <w:i/>
          <w:iCs/>
        </w:rPr>
      </w:pPr>
      <w:r>
        <w:rPr>
          <w:bCs/>
          <w:i/>
          <w:iCs/>
          <w:sz w:val="22"/>
          <w:szCs w:val="22"/>
        </w:rPr>
        <w:tab/>
        <w:tab/>
        <w:t xml:space="preserve">The Word of God is always successful.   </w:t>
      </w:r>
      <w:r>
        <w:rPr>
          <w:bCs/>
          <w:i/>
          <w:iCs/>
          <w:sz w:val="22"/>
          <w:szCs w:val="22"/>
          <w:u w:val="single"/>
        </w:rPr>
        <w:t>Luke 16:17;  Isa. 55:10-11</w:t>
      </w:r>
    </w:p>
    <w:p>
      <w:pPr>
        <w:pStyle w:val="Normal"/>
        <w:rPr>
          <w:bCs/>
          <w:i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</w:r>
    </w:p>
    <w:p>
      <w:pPr>
        <w:pStyle w:val="Normal"/>
        <w:rPr>
          <w:bCs/>
          <w:i/>
          <w:i/>
          <w:iCs/>
        </w:rPr>
      </w:pPr>
      <w:r>
        <w:rPr>
          <w:bCs/>
          <w:i/>
          <w:iCs/>
          <w:sz w:val="22"/>
          <w:szCs w:val="22"/>
        </w:rPr>
        <w:tab/>
        <w:tab/>
        <w:t xml:space="preserve">The Word of God is powerful and penetrating.  </w:t>
      </w:r>
      <w:r>
        <w:rPr>
          <w:bCs/>
          <w:i/>
          <w:iCs/>
          <w:sz w:val="22"/>
          <w:szCs w:val="22"/>
          <w:u w:val="single"/>
        </w:rPr>
        <w:t>Heb. 4:12</w:t>
      </w:r>
      <w:r>
        <w:rPr>
          <w:bCs/>
          <w:i/>
          <w:iCs/>
          <w:sz w:val="22"/>
          <w:szCs w:val="22"/>
        </w:rPr>
        <w:t xml:space="preserve"> </w:t>
      </w:r>
    </w:p>
    <w:p>
      <w:pPr>
        <w:pStyle w:val="Normal"/>
        <w:rPr>
          <w:bCs/>
          <w:i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</w:r>
    </w:p>
    <w:p>
      <w:pPr>
        <w:pStyle w:val="Normal"/>
        <w:rPr>
          <w:bCs/>
          <w:i/>
          <w:i/>
          <w:iCs/>
        </w:rPr>
      </w:pPr>
      <w:r>
        <w:rPr>
          <w:bCs/>
          <w:i/>
          <w:iCs/>
          <w:sz w:val="22"/>
          <w:szCs w:val="22"/>
        </w:rPr>
        <w:tab/>
        <w:tab/>
        <w:t xml:space="preserve">The Word of God cannot be shackled by man.  </w:t>
      </w:r>
      <w:r>
        <w:rPr>
          <w:bCs/>
          <w:i/>
          <w:iCs/>
          <w:sz w:val="22"/>
          <w:szCs w:val="22"/>
          <w:u w:val="single"/>
        </w:rPr>
        <w:t>2Tim. 2:9</w:t>
      </w:r>
      <w:r>
        <w:rPr>
          <w:bCs/>
          <w:i/>
          <w:iCs/>
          <w:sz w:val="22"/>
          <w:szCs w:val="22"/>
        </w:rPr>
        <w:t xml:space="preserve">; </w:t>
      </w:r>
      <w:r>
        <w:rPr>
          <w:bCs/>
          <w:i/>
          <w:iCs/>
          <w:sz w:val="22"/>
          <w:szCs w:val="22"/>
          <w:u w:val="single"/>
        </w:rPr>
        <w:t>Matt. 16:18</w:t>
      </w:r>
      <w:r>
        <w:rPr>
          <w:bCs/>
          <w:i/>
          <w:iCs/>
          <w:sz w:val="22"/>
          <w:szCs w:val="22"/>
        </w:rPr>
        <w:t xml:space="preserve"> </w:t>
      </w:r>
    </w:p>
    <w:p>
      <w:pPr>
        <w:pStyle w:val="Normal"/>
        <w:rPr>
          <w:bCs/>
          <w:i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ab/>
        <w:tab/>
        <w:t xml:space="preserve">The Word of God is key to victory over our enemies. </w:t>
      </w:r>
      <w:r>
        <w:rPr>
          <w:bCs/>
          <w:i/>
          <w:iCs/>
          <w:sz w:val="22"/>
          <w:szCs w:val="22"/>
          <w:u w:val="single"/>
        </w:rPr>
        <w:t>Rev. 12:10-11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27" w:footer="720" w:bottom="107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8401631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967ea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967ea"/>
    <w:rPr/>
  </w:style>
  <w:style w:type="character" w:styleId="Pagenumber">
    <w:name w:val="page number"/>
    <w:basedOn w:val="DefaultParagraphFont"/>
    <w:uiPriority w:val="99"/>
    <w:semiHidden/>
    <w:unhideWhenUsed/>
    <w:qFormat/>
    <w:rsid w:val="003967e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3967e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LibreOffice/6.2.6.2$Linux_X86_64 LibreOffice_project/20$Build-2</Application>
  <Pages>1</Pages>
  <Words>157</Words>
  <Characters>705</Characters>
  <CharactersWithSpaces>891</CharactersWithSpaces>
  <Paragraphs>27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2019-05-17T20:20:00Z</dcterms:created>
  <dc:creator>Alan Conner</dc:creator>
  <dc:description/>
  <dc:language>en-US</dc:language>
  <cp:lastModifiedBy/>
  <dcterms:modified xsi:type="dcterms:W3CDTF">2019-09-02T17:07:06Z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