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Aug. 25, 2019 -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14:8-18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Paul’s Sermon to Pagans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>
          <w:b/>
          <w:bCs/>
          <w:sz w:val="22"/>
          <w:szCs w:val="22"/>
        </w:rPr>
        <w:t>A. THE PAGAN RELIGION OF THE AGE (Acts 14:11-13).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 1. The Olympians.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Family-Tree of the gods.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The first generation of gods: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The second generation of gods:  The Titans: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The third generation of gods:  The Olympians: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Assessment.  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PAUL’S RESPONSE TO THEIR IDOLATROUS WORSHIP (Acts 14:14-18).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 Idols are vain things (</w:t>
      </w:r>
      <w:bookmarkStart w:id="2" w:name="__DdeLink__54_3166178761"/>
      <w:r>
        <w:rPr>
          <w:sz w:val="20"/>
          <w:szCs w:val="20"/>
        </w:rPr>
        <w:t>Acts 14:</w:t>
      </w:r>
      <w:bookmarkEnd w:id="2"/>
      <w:r>
        <w:rPr>
          <w:sz w:val="20"/>
          <w:szCs w:val="20"/>
        </w:rPr>
        <w:t xml:space="preserve">15).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2.  God is the Creator (</w:t>
      </w:r>
      <w:r>
        <w:rPr>
          <w:sz w:val="20"/>
          <w:szCs w:val="20"/>
        </w:rPr>
        <w:t>Acts 14:</w:t>
      </w:r>
      <w:r>
        <w:rPr>
          <w:sz w:val="20"/>
          <w:szCs w:val="20"/>
        </w:rPr>
        <w:t xml:space="preserve">15b).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89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3.  God allows sinners to go their way (</w:t>
      </w:r>
      <w:r>
        <w:rPr>
          <w:sz w:val="20"/>
          <w:szCs w:val="20"/>
        </w:rPr>
        <w:t>Acts 14:</w:t>
      </w:r>
      <w:r>
        <w:rPr>
          <w:sz w:val="20"/>
          <w:szCs w:val="20"/>
        </w:rPr>
        <w:t xml:space="preserve">16). 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89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89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89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 God’s providence is His witness to them (</w:t>
      </w:r>
      <w:r>
        <w:rPr>
          <w:sz w:val="20"/>
          <w:szCs w:val="20"/>
        </w:rPr>
        <w:t>Acts 14:</w:t>
      </w:r>
      <w:r>
        <w:rPr>
          <w:sz w:val="20"/>
          <w:szCs w:val="20"/>
        </w:rPr>
        <w:t xml:space="preserve">17). 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89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7587287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20e3f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20e3f"/>
    <w:rPr/>
  </w:style>
  <w:style w:type="character" w:styleId="Pagenumber">
    <w:name w:val="page number"/>
    <w:basedOn w:val="DefaultParagraphFont"/>
    <w:uiPriority w:val="99"/>
    <w:semiHidden/>
    <w:unhideWhenUsed/>
    <w:qFormat/>
    <w:rsid w:val="00920e3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920e3f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LibreOffice/6.2.6.2$Linux_X86_64 LibreOffice_project/20$Build-2</Application>
  <Pages>1</Pages>
  <Words>105</Words>
  <Characters>501</Characters>
  <CharactersWithSpaces>634</CharactersWithSpaces>
  <Paragraphs>21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2019-08-24T15:52:00Z</dcterms:created>
  <dc:creator>Alan Conner</dc:creator>
  <dc:description/>
  <dc:language>en-US</dc:language>
  <cp:lastModifiedBy/>
  <dcterms:modified xsi:type="dcterms:W3CDTF">2019-09-01T21:34:40Z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