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u w:val="single"/>
        </w:rPr>
      </w:pPr>
      <w:r>
        <w:rPr>
          <w:sz w:val="18"/>
          <w:u w:val="single"/>
        </w:rPr>
        <w:t>Northwest Bible Church – Feb. 9, 2020 – Book of Acts –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bookmarkStart w:id="0" w:name="__DdeLink__230_4208627153"/>
      <w:r>
        <w:rPr>
          <w:b/>
          <w:bCs/>
          <w:sz w:val="36"/>
          <w:szCs w:val="36"/>
        </w:rPr>
        <w:t>Acts 17:</w:t>
      </w:r>
      <w:bookmarkEnd w:id="0"/>
      <w:r>
        <w:rPr>
          <w:b/>
          <w:bCs/>
          <w:sz w:val="36"/>
          <w:szCs w:val="36"/>
        </w:rPr>
        <w:t>16-21</w:t>
      </w:r>
    </w:p>
    <w:p>
      <w:pPr>
        <w:pStyle w:val="Normal"/>
        <w:jc w:val="center"/>
        <w:rPr/>
      </w:pPr>
      <w:r>
        <w:rPr/>
        <w:t>Paul in Athens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Intro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THE CITY OF ATHENS (Acts 17:16).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Background.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“a city full of idols” -  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B. PAUL’S MINISTRY (Acts 17:17).  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Paul’s spirit was provoked.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6220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2. Reasoning in the synagogue.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Reasoning in the market place every day.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C. THE REACTION OF THE ATHENIANS (Acts 17:18-21).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Two main groups of Philosophers (Acts 17:18).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Epicureans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Stoics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The reaction to Paul from the philosophers (Acts 17:18-21).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“idle babbler” (Acts 17:18)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“proclaimer of strange deities” (Acts 17:18)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“took him to the Areopagus” (19-20).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d.  intoxicated with the “new” (Acts 17:20-21).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bookmarkStart w:id="1" w:name="_GoBack"/>
      <w:bookmarkStart w:id="2" w:name="_GoBack"/>
      <w:bookmarkEnd w:id="2"/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936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62016881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1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8c24e7"/>
    <w:pPr>
      <w:widowControl/>
      <w:bidi w:val="0"/>
      <w:spacing w:before="0" w:after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8c24e7"/>
    <w:rPr>
      <w:color w:val="0563C1" w:themeColor="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8c24e7"/>
    <w:rPr/>
  </w:style>
  <w:style w:type="character" w:styleId="Pagenumber">
    <w:name w:val="page number"/>
    <w:basedOn w:val="DefaultParagraphFont"/>
    <w:uiPriority w:val="99"/>
    <w:semiHidden/>
    <w:unhideWhenUsed/>
    <w:qFormat/>
    <w:rsid w:val="008c24e7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8c24e7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8c24e7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LibreOffice/6.3.4.2.0$Linux_X86_64 LibreOffice_project/30$Build-2</Application>
  <Pages>2</Pages>
  <Words>118</Words>
  <Characters>572</Characters>
  <CharactersWithSpaces>731</CharactersWithSpaces>
  <Paragraphs>27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2020-02-08T17:14:00Z</dcterms:created>
  <dc:creator>Alan Conner</dc:creator>
  <dc:description/>
  <dc:language>en-US</dc:language>
  <cp:lastModifiedBy/>
  <dcterms:modified xsi:type="dcterms:W3CDTF">2020-03-01T22:17:41Z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