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5F8E" w14:textId="77777777" w:rsidR="008A27AE" w:rsidRPr="008A27AE" w:rsidRDefault="008A27AE" w:rsidP="008A27AE">
      <w:pPr>
        <w:pStyle w:val="Heading1"/>
        <w:jc w:val="center"/>
        <w:rPr>
          <w:color w:val="auto"/>
          <w:sz w:val="36"/>
          <w:szCs w:val="36"/>
        </w:rPr>
      </w:pPr>
      <w:r w:rsidRPr="008A27AE">
        <w:rPr>
          <w:color w:val="auto"/>
          <w:sz w:val="36"/>
          <w:szCs w:val="36"/>
        </w:rPr>
        <w:t>Why Does God Test Us?</w:t>
      </w:r>
    </w:p>
    <w:p w14:paraId="70F9BCB3" w14:textId="76FEC38F" w:rsidR="008A27AE" w:rsidRDefault="008A27AE" w:rsidP="008A27AE">
      <w:pPr>
        <w:pStyle w:val="Heading2"/>
        <w:jc w:val="center"/>
        <w:rPr>
          <w:color w:val="auto"/>
        </w:rPr>
      </w:pPr>
      <w:r w:rsidRPr="008A27AE">
        <w:rPr>
          <w:color w:val="auto"/>
        </w:rPr>
        <w:t xml:space="preserve">Scott LaPierre | </w:t>
      </w:r>
      <w:hyperlink r:id="rId5" w:history="1">
        <w:r w:rsidRPr="00860C40">
          <w:rPr>
            <w:rStyle w:val="Hyperlink"/>
          </w:rPr>
          <w:t>www.scottlapierre.org</w:t>
        </w:r>
      </w:hyperlink>
    </w:p>
    <w:p w14:paraId="6A4D60C8" w14:textId="26A1406F" w:rsidR="008A27AE" w:rsidRDefault="008A27AE" w:rsidP="008A27AE"/>
    <w:p w14:paraId="1331A2FE" w14:textId="77777777" w:rsidR="008A27AE" w:rsidRPr="008A27AE" w:rsidRDefault="008A27AE" w:rsidP="008A27AE"/>
    <w:p w14:paraId="37AC242E" w14:textId="72469461"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A27AE">
        <w:rPr>
          <w:rFonts w:ascii="Helvetica" w:hAnsi="Helvetica" w:cs="Helvetica"/>
          <w:b/>
          <w:bCs/>
          <w:sz w:val="22"/>
          <w:szCs w:val="22"/>
        </w:rPr>
        <w:t>Lesson 1:</w:t>
      </w:r>
      <w:r w:rsidRPr="008A27AE">
        <w:rPr>
          <w:rFonts w:ascii="Helvetica" w:hAnsi="Helvetica" w:cs="Helvetica"/>
          <w:sz w:val="22"/>
          <w:szCs w:val="22"/>
        </w:rPr>
        <w:t xml:space="preserve"> God tests us to prove </w:t>
      </w:r>
      <w:r w:rsidRPr="008A27AE">
        <w:rPr>
          <w:rFonts w:ascii="Helvetica" w:hAnsi="Helvetica" w:cs="Helvetica"/>
          <w:sz w:val="22"/>
          <w:szCs w:val="22"/>
        </w:rPr>
        <w:t>_______ _________ J</w:t>
      </w:r>
      <w:r w:rsidRPr="008A27AE">
        <w:rPr>
          <w:rFonts w:ascii="Helvetica" w:hAnsi="Helvetica" w:cs="Helvetica"/>
          <w:sz w:val="22"/>
          <w:szCs w:val="22"/>
        </w:rPr>
        <w:t>am 1:2-3; 1 Pet 1:6-7; Isa</w:t>
      </w:r>
      <w:r w:rsidRPr="008A27AE">
        <w:rPr>
          <w:rFonts w:ascii="Helvetica" w:hAnsi="Helvetica" w:cs="Helvetica"/>
          <w:sz w:val="22"/>
          <w:szCs w:val="22"/>
        </w:rPr>
        <w:t xml:space="preserve"> </w:t>
      </w:r>
      <w:r w:rsidRPr="008A27AE">
        <w:rPr>
          <w:rFonts w:ascii="Helvetica" w:hAnsi="Helvetica" w:cs="Helvetica"/>
          <w:sz w:val="22"/>
          <w:szCs w:val="22"/>
        </w:rPr>
        <w:t>48:10).</w:t>
      </w:r>
    </w:p>
    <w:p w14:paraId="18B75097" w14:textId="4B9B745E"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5CC06E0" w14:textId="1F30993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672A4A7" w14:textId="77777777"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D0F0EBA"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3F60749"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1F4DB2A" w14:textId="1723740F"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A27AE">
        <w:rPr>
          <w:rFonts w:ascii="Helvetica" w:hAnsi="Helvetica" w:cs="Helvetica"/>
          <w:b/>
          <w:bCs/>
          <w:sz w:val="22"/>
          <w:szCs w:val="22"/>
        </w:rPr>
        <w:t>Lesson 2:</w:t>
      </w:r>
      <w:r w:rsidRPr="008A27AE">
        <w:rPr>
          <w:rFonts w:ascii="Helvetica" w:hAnsi="Helvetica" w:cs="Helvetica"/>
          <w:sz w:val="22"/>
          <w:szCs w:val="22"/>
        </w:rPr>
        <w:t xml:space="preserve"> Trials test us and prove the genuineness of our faith:</w:t>
      </w:r>
    </w:p>
    <w:p w14:paraId="462831AD" w14:textId="0F06859A"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84030ED" w14:textId="77777777"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0548801" w14:textId="50816FB6"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r>
      <w:r w:rsidRPr="008A27AE">
        <w:rPr>
          <w:rFonts w:ascii="Helvetica" w:hAnsi="Helvetica" w:cs="Helvetica"/>
          <w:sz w:val="22"/>
          <w:szCs w:val="22"/>
        </w:rPr>
        <w:t xml:space="preserve">• </w:t>
      </w:r>
      <w:r>
        <w:rPr>
          <w:rFonts w:ascii="Helvetica" w:hAnsi="Helvetica" w:cs="Helvetica"/>
          <w:sz w:val="22"/>
          <w:szCs w:val="22"/>
        </w:rPr>
        <w:t>(</w:t>
      </w:r>
      <w:r w:rsidRPr="008A27AE">
        <w:rPr>
          <w:rFonts w:ascii="Helvetica" w:hAnsi="Helvetica" w:cs="Helvetica"/>
          <w:sz w:val="22"/>
          <w:szCs w:val="22"/>
        </w:rPr>
        <w:t>Par</w:t>
      </w:r>
      <w:r>
        <w:rPr>
          <w:rFonts w:ascii="Helvetica" w:hAnsi="Helvetica" w:cs="Helvetica"/>
          <w:sz w:val="22"/>
          <w:szCs w:val="22"/>
        </w:rPr>
        <w:t>t I) To ________</w:t>
      </w:r>
      <w:r w:rsidR="00753DD5">
        <w:rPr>
          <w:rFonts w:ascii="Helvetica" w:hAnsi="Helvetica" w:cs="Helvetica"/>
          <w:sz w:val="22"/>
          <w:szCs w:val="22"/>
        </w:rPr>
        <w:t xml:space="preserve"> </w:t>
      </w:r>
      <w:r w:rsidRPr="008A27AE">
        <w:rPr>
          <w:rFonts w:ascii="Helvetica" w:hAnsi="Helvetica" w:cs="Helvetica"/>
          <w:sz w:val="22"/>
          <w:szCs w:val="22"/>
        </w:rPr>
        <w:t>(1 Pet 1:7).</w:t>
      </w:r>
    </w:p>
    <w:p w14:paraId="17A755DF" w14:textId="77777777"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5905D0C"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r>
    </w:p>
    <w:p w14:paraId="644BAE3E" w14:textId="630BA33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r>
      <w:r w:rsidRPr="008A27AE">
        <w:rPr>
          <w:rFonts w:ascii="Helvetica" w:hAnsi="Helvetica" w:cs="Helvetica"/>
          <w:sz w:val="22"/>
          <w:szCs w:val="22"/>
        </w:rPr>
        <w:t xml:space="preserve">• </w:t>
      </w:r>
      <w:r>
        <w:rPr>
          <w:rFonts w:ascii="Helvetica" w:hAnsi="Helvetica" w:cs="Helvetica"/>
          <w:sz w:val="22"/>
          <w:szCs w:val="22"/>
        </w:rPr>
        <w:t>(</w:t>
      </w:r>
      <w:r w:rsidRPr="008A27AE">
        <w:rPr>
          <w:rFonts w:ascii="Helvetica" w:hAnsi="Helvetica" w:cs="Helvetica"/>
          <w:sz w:val="22"/>
          <w:szCs w:val="22"/>
        </w:rPr>
        <w:t xml:space="preserve">Part </w:t>
      </w:r>
      <w:r>
        <w:rPr>
          <w:rFonts w:ascii="Helvetica" w:hAnsi="Helvetica" w:cs="Helvetica"/>
          <w:sz w:val="22"/>
          <w:szCs w:val="22"/>
        </w:rPr>
        <w:t>II)</w:t>
      </w:r>
      <w:r w:rsidRPr="008A27AE">
        <w:rPr>
          <w:rFonts w:ascii="Helvetica" w:hAnsi="Helvetica" w:cs="Helvetica"/>
          <w:sz w:val="22"/>
          <w:szCs w:val="22"/>
        </w:rPr>
        <w:t xml:space="preserve"> To </w:t>
      </w:r>
      <w:r>
        <w:rPr>
          <w:rFonts w:ascii="Helvetica" w:hAnsi="Helvetica" w:cs="Helvetica"/>
          <w:sz w:val="22"/>
          <w:szCs w:val="22"/>
        </w:rPr>
        <w:t>___________</w:t>
      </w:r>
      <w:r w:rsidR="00753DD5">
        <w:rPr>
          <w:rFonts w:ascii="Helvetica" w:hAnsi="Helvetica" w:cs="Helvetica"/>
          <w:sz w:val="22"/>
          <w:szCs w:val="22"/>
        </w:rPr>
        <w:t xml:space="preserve"> </w:t>
      </w:r>
      <w:r w:rsidRPr="008A27AE">
        <w:rPr>
          <w:rFonts w:ascii="Helvetica" w:hAnsi="Helvetica" w:cs="Helvetica"/>
          <w:sz w:val="22"/>
          <w:szCs w:val="22"/>
        </w:rPr>
        <w:t>(Matt 13:5-6, 20-21; 1 John 2:19; Rev 3:1).</w:t>
      </w:r>
    </w:p>
    <w:p w14:paraId="6BD0A9FC" w14:textId="77777777"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7E12132"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r>
    </w:p>
    <w:p w14:paraId="46687BC8" w14:textId="10A78731"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b/>
      </w:r>
      <w:r w:rsidRPr="008A27AE">
        <w:rPr>
          <w:rFonts w:ascii="Helvetica" w:hAnsi="Helvetica" w:cs="Helvetica"/>
          <w:sz w:val="22"/>
          <w:szCs w:val="22"/>
        </w:rPr>
        <w:t xml:space="preserve">• </w:t>
      </w:r>
      <w:r>
        <w:rPr>
          <w:rFonts w:ascii="Helvetica" w:hAnsi="Helvetica" w:cs="Helvetica"/>
          <w:sz w:val="22"/>
          <w:szCs w:val="22"/>
        </w:rPr>
        <w:t>(Part III)</w:t>
      </w:r>
      <w:r w:rsidRPr="008A27AE">
        <w:rPr>
          <w:rFonts w:ascii="Helvetica" w:hAnsi="Helvetica" w:cs="Helvetica"/>
          <w:sz w:val="22"/>
          <w:szCs w:val="22"/>
        </w:rPr>
        <w:t xml:space="preserve"> To </w:t>
      </w:r>
      <w:r>
        <w:rPr>
          <w:rFonts w:ascii="Helvetica" w:hAnsi="Helvetica" w:cs="Helvetica"/>
          <w:sz w:val="22"/>
          <w:szCs w:val="22"/>
        </w:rPr>
        <w:t xml:space="preserve">______ </w:t>
      </w:r>
      <w:r w:rsidRPr="008A27AE">
        <w:rPr>
          <w:rFonts w:ascii="Helvetica" w:hAnsi="Helvetica" w:cs="Helvetica"/>
          <w:sz w:val="22"/>
          <w:szCs w:val="22"/>
        </w:rPr>
        <w:t>(</w:t>
      </w:r>
      <w:r>
        <w:rPr>
          <w:rFonts w:ascii="Helvetica" w:hAnsi="Helvetica" w:cs="Helvetica"/>
          <w:sz w:val="22"/>
          <w:szCs w:val="22"/>
        </w:rPr>
        <w:t>P</w:t>
      </w:r>
      <w:r w:rsidRPr="008A27AE">
        <w:rPr>
          <w:rFonts w:ascii="Helvetica" w:hAnsi="Helvetica" w:cs="Helvetica"/>
          <w:sz w:val="22"/>
          <w:szCs w:val="22"/>
        </w:rPr>
        <w:t>sa</w:t>
      </w:r>
      <w:r>
        <w:rPr>
          <w:rFonts w:ascii="Helvetica" w:hAnsi="Helvetica" w:cs="Helvetica"/>
          <w:sz w:val="22"/>
          <w:szCs w:val="22"/>
        </w:rPr>
        <w:t>.</w:t>
      </w:r>
      <w:r w:rsidRPr="008A27AE">
        <w:rPr>
          <w:rFonts w:ascii="Helvetica" w:hAnsi="Helvetica" w:cs="Helvetica"/>
          <w:sz w:val="22"/>
          <w:szCs w:val="22"/>
        </w:rPr>
        <w:t xml:space="preserve"> 26</w:t>
      </w:r>
      <w:r>
        <w:rPr>
          <w:rFonts w:ascii="Helvetica" w:hAnsi="Helvetica" w:cs="Helvetica"/>
          <w:sz w:val="22"/>
          <w:szCs w:val="22"/>
        </w:rPr>
        <w:t>:</w:t>
      </w:r>
      <w:r w:rsidRPr="008A27AE">
        <w:rPr>
          <w:rFonts w:ascii="Helvetica" w:hAnsi="Helvetica" w:cs="Helvetica"/>
          <w:sz w:val="22"/>
          <w:szCs w:val="22"/>
        </w:rPr>
        <w:t xml:space="preserve">2, </w:t>
      </w:r>
      <w:r>
        <w:rPr>
          <w:rFonts w:ascii="Helvetica" w:hAnsi="Helvetica" w:cs="Helvetica"/>
          <w:sz w:val="22"/>
          <w:szCs w:val="22"/>
        </w:rPr>
        <w:t>139:23-24</w:t>
      </w:r>
      <w:r w:rsidRPr="008A27AE">
        <w:rPr>
          <w:rFonts w:ascii="Helvetica" w:hAnsi="Helvetica" w:cs="Helvetica"/>
          <w:sz w:val="22"/>
          <w:szCs w:val="22"/>
        </w:rPr>
        <w:t>, Job 1</w:t>
      </w:r>
      <w:r>
        <w:rPr>
          <w:rFonts w:ascii="Helvetica" w:hAnsi="Helvetica" w:cs="Helvetica"/>
          <w:sz w:val="22"/>
          <w:szCs w:val="22"/>
        </w:rPr>
        <w:t>:</w:t>
      </w:r>
      <w:r w:rsidRPr="008A27AE">
        <w:rPr>
          <w:rFonts w:ascii="Helvetica" w:hAnsi="Helvetica" w:cs="Helvetica"/>
          <w:sz w:val="22"/>
          <w:szCs w:val="22"/>
        </w:rPr>
        <w:t>9-11, 2</w:t>
      </w:r>
      <w:r>
        <w:rPr>
          <w:rFonts w:ascii="Helvetica" w:hAnsi="Helvetica" w:cs="Helvetica"/>
          <w:sz w:val="22"/>
          <w:szCs w:val="22"/>
        </w:rPr>
        <w:t>:</w:t>
      </w:r>
      <w:r w:rsidRPr="008A27AE">
        <w:rPr>
          <w:rFonts w:ascii="Helvetica" w:hAnsi="Helvetica" w:cs="Helvetica"/>
          <w:sz w:val="22"/>
          <w:szCs w:val="22"/>
        </w:rPr>
        <w:t>5</w:t>
      </w:r>
      <w:r w:rsidR="00753DD5">
        <w:rPr>
          <w:rFonts w:ascii="Helvetica" w:hAnsi="Helvetica" w:cs="Helvetica"/>
          <w:sz w:val="22"/>
          <w:szCs w:val="22"/>
        </w:rPr>
        <w:t>)</w:t>
      </w:r>
      <w:r w:rsidRPr="008A27AE">
        <w:rPr>
          <w:rFonts w:ascii="Helvetica" w:hAnsi="Helvetica" w:cs="Helvetica"/>
          <w:sz w:val="22"/>
          <w:szCs w:val="22"/>
        </w:rPr>
        <w:t>.</w:t>
      </w:r>
    </w:p>
    <w:p w14:paraId="508AA6B0"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19AA8D0"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389A422" w14:textId="72299DE1"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A27AE">
        <w:rPr>
          <w:rFonts w:ascii="Helvetica" w:hAnsi="Helvetica" w:cs="Helvetica"/>
          <w:sz w:val="22"/>
          <w:szCs w:val="22"/>
        </w:rPr>
        <w:t xml:space="preserve">Lesson 3: Perseverance </w:t>
      </w:r>
      <w:r>
        <w:rPr>
          <w:rFonts w:ascii="Helvetica" w:hAnsi="Helvetica" w:cs="Helvetica"/>
          <w:sz w:val="22"/>
          <w:szCs w:val="22"/>
        </w:rPr>
        <w:t xml:space="preserve">_________ _______ </w:t>
      </w:r>
      <w:r w:rsidRPr="008A27AE">
        <w:rPr>
          <w:rFonts w:ascii="Helvetica" w:hAnsi="Helvetica" w:cs="Helvetica"/>
          <w:sz w:val="22"/>
          <w:szCs w:val="22"/>
        </w:rPr>
        <w:t xml:space="preserve">perfection </w:t>
      </w:r>
      <w:r>
        <w:rPr>
          <w:rFonts w:ascii="Helvetica" w:hAnsi="Helvetica" w:cs="Helvetica"/>
          <w:sz w:val="22"/>
          <w:szCs w:val="22"/>
        </w:rPr>
        <w:t>(J</w:t>
      </w:r>
      <w:r w:rsidRPr="008A27AE">
        <w:rPr>
          <w:rFonts w:ascii="Helvetica" w:hAnsi="Helvetica" w:cs="Helvetica"/>
          <w:sz w:val="22"/>
          <w:szCs w:val="22"/>
        </w:rPr>
        <w:t>am 5:11; Job 9:23, 21:4, 9, 17,</w:t>
      </w:r>
    </w:p>
    <w:p w14:paraId="526A61D9" w14:textId="77777777"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A27AE">
        <w:rPr>
          <w:rFonts w:ascii="Helvetica" w:hAnsi="Helvetica" w:cs="Helvetica"/>
          <w:sz w:val="22"/>
          <w:szCs w:val="22"/>
        </w:rPr>
        <w:t>31:35-40, 32:1, 40:3-5, 42:1-6 cf. Job 2:10, 13:15).</w:t>
      </w:r>
    </w:p>
    <w:p w14:paraId="0D08A62D"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EEA35D6"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23540F5"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C291604"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5661240"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2A901D15"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404D3850"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6A879EDD" w14:textId="77777777"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5638B632" w14:textId="6D7632CC" w:rsid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sidRPr="008A27AE">
        <w:rPr>
          <w:rFonts w:ascii="Helvetica" w:hAnsi="Helvetica" w:cs="Helvetica"/>
          <w:b/>
          <w:bCs/>
          <w:sz w:val="22"/>
          <w:szCs w:val="22"/>
        </w:rPr>
        <w:t>Discussion Questions</w:t>
      </w:r>
    </w:p>
    <w:p w14:paraId="115396D9" w14:textId="77777777" w:rsidR="008A27AE" w:rsidRPr="008A27AE" w:rsidRDefault="008A27AE" w:rsidP="008A27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14:paraId="58B27960" w14:textId="77777777" w:rsidR="008A27AE" w:rsidRPr="008A27AE" w:rsidRDefault="008A27AE" w:rsidP="008A27A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0" w:hanging="270"/>
        <w:rPr>
          <w:rFonts w:ascii="Helvetica" w:hAnsi="Helvetica" w:cs="Helvetica"/>
          <w:sz w:val="22"/>
          <w:szCs w:val="22"/>
        </w:rPr>
      </w:pPr>
      <w:r w:rsidRPr="008A27AE">
        <w:rPr>
          <w:rFonts w:ascii="Calibri" w:hAnsi="Calibri" w:cs="Calibri"/>
          <w:sz w:val="22"/>
          <w:szCs w:val="22"/>
        </w:rPr>
        <w:t>﻿﻿﻿</w:t>
      </w:r>
      <w:r w:rsidRPr="008A27AE">
        <w:rPr>
          <w:rFonts w:ascii="Helvetica" w:hAnsi="Helvetica" w:cs="Helvetica"/>
          <w:sz w:val="22"/>
          <w:szCs w:val="22"/>
        </w:rPr>
        <w:t>Why is it important for God to test our faith?</w:t>
      </w:r>
    </w:p>
    <w:p w14:paraId="51E73037" w14:textId="77777777" w:rsidR="008A27AE" w:rsidRPr="008A27AE" w:rsidRDefault="008A27AE" w:rsidP="008A27A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0" w:hanging="270"/>
        <w:rPr>
          <w:rFonts w:ascii="Helvetica" w:hAnsi="Helvetica" w:cs="Helvetica"/>
          <w:sz w:val="22"/>
          <w:szCs w:val="22"/>
        </w:rPr>
      </w:pPr>
      <w:r w:rsidRPr="008A27AE">
        <w:rPr>
          <w:rFonts w:ascii="Calibri" w:hAnsi="Calibri" w:cs="Calibri"/>
          <w:sz w:val="22"/>
          <w:szCs w:val="22"/>
        </w:rPr>
        <w:t>﻿﻿﻿</w:t>
      </w:r>
      <w:r w:rsidRPr="008A27AE">
        <w:rPr>
          <w:rFonts w:ascii="Helvetica" w:hAnsi="Helvetica" w:cs="Helvetica"/>
          <w:sz w:val="22"/>
          <w:szCs w:val="22"/>
        </w:rPr>
        <w:t>How can it help your perspective of trials to view them as tests, versus viewing them as unfortunate circumstances?</w:t>
      </w:r>
    </w:p>
    <w:p w14:paraId="2D318DBE" w14:textId="77777777" w:rsidR="008A27AE" w:rsidRPr="008A27AE" w:rsidRDefault="008A27AE" w:rsidP="008A27A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0" w:hanging="270"/>
        <w:rPr>
          <w:rFonts w:ascii="Helvetica" w:hAnsi="Helvetica" w:cs="Helvetica"/>
          <w:sz w:val="22"/>
          <w:szCs w:val="22"/>
        </w:rPr>
      </w:pPr>
      <w:r w:rsidRPr="008A27AE">
        <w:rPr>
          <w:rFonts w:ascii="Calibri" w:hAnsi="Calibri" w:cs="Calibri"/>
          <w:sz w:val="22"/>
          <w:szCs w:val="22"/>
        </w:rPr>
        <w:t>﻿﻿﻿</w:t>
      </w:r>
      <w:r w:rsidRPr="008A27AE">
        <w:rPr>
          <w:rFonts w:ascii="Helvetica" w:hAnsi="Helvetica" w:cs="Helvetica"/>
          <w:sz w:val="22"/>
          <w:szCs w:val="22"/>
        </w:rPr>
        <w:t>Did you previously consider your faith as being "more precious than gold?" How has your view of your faith changed since hearing this message?</w:t>
      </w:r>
    </w:p>
    <w:p w14:paraId="61176ABE" w14:textId="77777777" w:rsidR="008A27AE" w:rsidRPr="008A27AE" w:rsidRDefault="008A27AE" w:rsidP="008A27A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0" w:hanging="270"/>
        <w:rPr>
          <w:rFonts w:ascii="Helvetica" w:hAnsi="Helvetica" w:cs="Helvetica"/>
          <w:sz w:val="22"/>
          <w:szCs w:val="22"/>
        </w:rPr>
      </w:pPr>
      <w:r w:rsidRPr="008A27AE">
        <w:rPr>
          <w:rFonts w:ascii="Calibri" w:hAnsi="Calibri" w:cs="Calibri"/>
          <w:sz w:val="22"/>
          <w:szCs w:val="22"/>
        </w:rPr>
        <w:t>﻿﻿﻿</w:t>
      </w:r>
      <w:r w:rsidRPr="008A27AE">
        <w:rPr>
          <w:rFonts w:ascii="Helvetica" w:hAnsi="Helvetica" w:cs="Helvetica"/>
          <w:sz w:val="22"/>
          <w:szCs w:val="22"/>
        </w:rPr>
        <w:t>Describe hypothetical people who represent the "seed that fell on stony places." What made them look like Christians before the trial? What changes took place during or after the trial that made them look unsaved?</w:t>
      </w:r>
    </w:p>
    <w:p w14:paraId="00B3AEBC" w14:textId="77777777" w:rsidR="008A27AE" w:rsidRDefault="008A27AE" w:rsidP="008A27A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0" w:hanging="270"/>
        <w:rPr>
          <w:rFonts w:ascii="Helvetica" w:hAnsi="Helvetica" w:cs="Helvetica"/>
          <w:sz w:val="22"/>
          <w:szCs w:val="22"/>
        </w:rPr>
      </w:pPr>
      <w:r w:rsidRPr="008A27AE">
        <w:rPr>
          <w:rFonts w:ascii="Calibri" w:hAnsi="Calibri" w:cs="Calibri"/>
          <w:sz w:val="22"/>
          <w:szCs w:val="22"/>
        </w:rPr>
        <w:t>﻿﻿﻿</w:t>
      </w:r>
      <w:r w:rsidRPr="008A27AE">
        <w:rPr>
          <w:rFonts w:ascii="Helvetica" w:hAnsi="Helvetica" w:cs="Helvetica"/>
          <w:sz w:val="22"/>
          <w:szCs w:val="22"/>
        </w:rPr>
        <w:t>Can you think of other Scriptural examples of people who experienced trials and proved the genuineness of their faith? What about individuals who proved their faith was not genuine</w:t>
      </w:r>
      <w:r>
        <w:rPr>
          <w:rFonts w:ascii="Helvetica" w:hAnsi="Helvetica" w:cs="Helvetica"/>
          <w:sz w:val="22"/>
          <w:szCs w:val="22"/>
        </w:rPr>
        <w:t>?</w:t>
      </w:r>
    </w:p>
    <w:p w14:paraId="44529D23" w14:textId="0D869FF8" w:rsidR="00D72F01" w:rsidRPr="008A27AE" w:rsidRDefault="008A27AE" w:rsidP="008A27A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0" w:hanging="270"/>
        <w:rPr>
          <w:rFonts w:ascii="Helvetica" w:hAnsi="Helvetica" w:cs="Helvetica"/>
          <w:sz w:val="22"/>
          <w:szCs w:val="22"/>
        </w:rPr>
      </w:pPr>
      <w:r w:rsidRPr="008A27AE">
        <w:rPr>
          <w:rFonts w:ascii="Helvetica" w:hAnsi="Helvetica" w:cs="Helvetica"/>
          <w:sz w:val="22"/>
          <w:szCs w:val="22"/>
        </w:rPr>
        <w:t>How can Job's example encourage us?</w:t>
      </w:r>
    </w:p>
    <w:sectPr w:rsidR="00D72F01" w:rsidRPr="008A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1542D4C"/>
    <w:lvl w:ilvl="0" w:tplc="0409000F">
      <w:start w:val="1"/>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0697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AE"/>
    <w:rsid w:val="00753DD5"/>
    <w:rsid w:val="008A27AE"/>
    <w:rsid w:val="00D72F01"/>
    <w:rsid w:val="00E0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9650E"/>
  <w15:chartTrackingRefBased/>
  <w15:docId w15:val="{1A3D6FD5-C5BE-7247-B0E3-909CE62B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7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7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7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7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7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7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A27AE"/>
    <w:rPr>
      <w:color w:val="0563C1" w:themeColor="hyperlink"/>
      <w:u w:val="single"/>
    </w:rPr>
  </w:style>
  <w:style w:type="character" w:styleId="UnresolvedMention">
    <w:name w:val="Unresolved Mention"/>
    <w:basedOn w:val="DefaultParagraphFont"/>
    <w:uiPriority w:val="99"/>
    <w:semiHidden/>
    <w:unhideWhenUsed/>
    <w:rsid w:val="008A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ttlapier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2</cp:revision>
  <dcterms:created xsi:type="dcterms:W3CDTF">2023-02-13T00:45:00Z</dcterms:created>
  <dcterms:modified xsi:type="dcterms:W3CDTF">2023-02-13T00:55:00Z</dcterms:modified>
</cp:coreProperties>
</file>