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8AE88" w14:textId="77777777" w:rsidR="00FC3195" w:rsidRPr="00AA7503" w:rsidRDefault="00FC3195" w:rsidP="00FC3195">
      <w:pPr>
        <w:jc w:val="center"/>
        <w:rPr>
          <w:sz w:val="16"/>
          <w:szCs w:val="16"/>
          <w:u w:val="single"/>
        </w:rPr>
      </w:pPr>
      <w:r w:rsidRPr="00AA7503">
        <w:rPr>
          <w:sz w:val="16"/>
          <w:szCs w:val="16"/>
          <w:u w:val="single"/>
        </w:rPr>
        <w:t>Northwest Bible Church – Aug. 20, 2023 – 1 Thess. – Alan Conner</w:t>
      </w:r>
    </w:p>
    <w:p w14:paraId="2DBC7CB6" w14:textId="77777777" w:rsidR="00FC3195" w:rsidRPr="00AA7503" w:rsidRDefault="00FC3195" w:rsidP="00FC3195">
      <w:pPr>
        <w:jc w:val="center"/>
        <w:rPr>
          <w:b/>
          <w:bCs/>
          <w:sz w:val="36"/>
          <w:szCs w:val="36"/>
        </w:rPr>
      </w:pPr>
      <w:r w:rsidRPr="00AA7503">
        <w:rPr>
          <w:b/>
          <w:bCs/>
          <w:sz w:val="36"/>
          <w:szCs w:val="36"/>
        </w:rPr>
        <w:t>1 Thess. 5:1-</w:t>
      </w:r>
      <w:r>
        <w:rPr>
          <w:b/>
          <w:bCs/>
          <w:sz w:val="36"/>
          <w:szCs w:val="36"/>
        </w:rPr>
        <w:t>3</w:t>
      </w:r>
    </w:p>
    <w:p w14:paraId="33091BC6" w14:textId="77777777" w:rsidR="00FC3195" w:rsidRDefault="00FC3195" w:rsidP="00FC3195">
      <w:pPr>
        <w:jc w:val="center"/>
      </w:pPr>
      <w:r>
        <w:t>The Coming of the Day of the Lord</w:t>
      </w:r>
    </w:p>
    <w:p w14:paraId="7F7B439B" w14:textId="77777777" w:rsidR="00FC3195" w:rsidRDefault="00FC3195" w:rsidP="00FC3195"/>
    <w:p w14:paraId="57829203" w14:textId="064978B8" w:rsidR="00FC3195" w:rsidRPr="00046962" w:rsidRDefault="00FC3195" w:rsidP="00FC3195">
      <w:pPr>
        <w:rPr>
          <w:sz w:val="22"/>
          <w:szCs w:val="22"/>
        </w:rPr>
      </w:pPr>
      <w:r w:rsidRPr="00046962">
        <w:rPr>
          <w:sz w:val="22"/>
          <w:szCs w:val="22"/>
        </w:rPr>
        <w:t xml:space="preserve">Intro </w:t>
      </w:r>
    </w:p>
    <w:p w14:paraId="4728537B" w14:textId="42635A38" w:rsidR="00FC3195" w:rsidRPr="001079A9" w:rsidRDefault="00897FE3" w:rsidP="00FC3195">
      <w:pPr>
        <w:rPr>
          <w:sz w:val="20"/>
          <w:szCs w:val="20"/>
        </w:rPr>
      </w:pPr>
      <w:r>
        <w:tab/>
      </w:r>
      <w:r w:rsidR="00FC3195" w:rsidRPr="001079A9">
        <w:rPr>
          <w:sz w:val="20"/>
          <w:szCs w:val="20"/>
          <w:u w:val="thick"/>
        </w:rPr>
        <w:t>The importance of eschatology</w:t>
      </w:r>
      <w:r w:rsidR="00FC3195" w:rsidRPr="001079A9">
        <w:rPr>
          <w:sz w:val="20"/>
          <w:szCs w:val="20"/>
        </w:rPr>
        <w:t>:</w:t>
      </w:r>
    </w:p>
    <w:p w14:paraId="30CDD8B8" w14:textId="196D5323" w:rsidR="00FC3195" w:rsidRDefault="00FC3195" w:rsidP="00FC3195">
      <w:r>
        <w:t xml:space="preserve"> </w:t>
      </w:r>
    </w:p>
    <w:p w14:paraId="63FFC7E9" w14:textId="77777777" w:rsidR="00FC3195" w:rsidRPr="00046962" w:rsidRDefault="00FC3195" w:rsidP="00FC3195">
      <w:pPr>
        <w:rPr>
          <w:sz w:val="22"/>
          <w:szCs w:val="22"/>
        </w:rPr>
      </w:pPr>
      <w:r w:rsidRPr="00046962">
        <w:rPr>
          <w:b/>
          <w:bCs/>
          <w:sz w:val="22"/>
          <w:szCs w:val="22"/>
        </w:rPr>
        <w:t>A. INSTRUCTION ABOUT THE TIMING IS NOT NEEDED (5:1).</w:t>
      </w:r>
    </w:p>
    <w:p w14:paraId="36F96844" w14:textId="27B3897B" w:rsidR="00FC3195" w:rsidRDefault="00FC3195" w:rsidP="00897FE3"/>
    <w:p w14:paraId="4168F23D" w14:textId="667E0A6B" w:rsidR="00FC3195" w:rsidRPr="00046962" w:rsidRDefault="00FC3195" w:rsidP="00897FE3">
      <w:pPr>
        <w:rPr>
          <w:sz w:val="20"/>
          <w:szCs w:val="20"/>
        </w:rPr>
      </w:pPr>
      <w:r>
        <w:tab/>
      </w:r>
      <w:r w:rsidRPr="00046962">
        <w:rPr>
          <w:sz w:val="20"/>
          <w:szCs w:val="20"/>
        </w:rPr>
        <w:t>1. “times and epochs” (</w:t>
      </w:r>
      <w:r w:rsidR="009A67B1">
        <w:rPr>
          <w:sz w:val="20"/>
          <w:szCs w:val="20"/>
        </w:rPr>
        <w:t>1 Thess. 5:</w:t>
      </w:r>
      <w:r w:rsidRPr="00046962">
        <w:rPr>
          <w:sz w:val="20"/>
          <w:szCs w:val="20"/>
        </w:rPr>
        <w:t xml:space="preserve">1) –  </w:t>
      </w:r>
    </w:p>
    <w:p w14:paraId="7221DCC2" w14:textId="77777777" w:rsidR="00FC3195" w:rsidRPr="00046962" w:rsidRDefault="00FC3195" w:rsidP="00FC3195">
      <w:pPr>
        <w:rPr>
          <w:sz w:val="20"/>
          <w:szCs w:val="20"/>
        </w:rPr>
      </w:pPr>
    </w:p>
    <w:p w14:paraId="7579A945" w14:textId="3D4D2BFA" w:rsidR="00FC3195" w:rsidRPr="00046962" w:rsidRDefault="00FC3195" w:rsidP="00FC3195">
      <w:pPr>
        <w:rPr>
          <w:sz w:val="20"/>
          <w:szCs w:val="20"/>
        </w:rPr>
      </w:pPr>
      <w:r w:rsidRPr="00046962">
        <w:rPr>
          <w:sz w:val="20"/>
          <w:szCs w:val="20"/>
        </w:rPr>
        <w:tab/>
        <w:t>2. “no need of anything to be written to you” (</w:t>
      </w:r>
      <w:r w:rsidR="009A67B1">
        <w:rPr>
          <w:sz w:val="20"/>
          <w:szCs w:val="20"/>
        </w:rPr>
        <w:t>1 Thess. 5:</w:t>
      </w:r>
      <w:r w:rsidRPr="00046962">
        <w:rPr>
          <w:sz w:val="20"/>
          <w:szCs w:val="20"/>
        </w:rPr>
        <w:t xml:space="preserve">1) -   </w:t>
      </w:r>
      <w:r w:rsidR="00897FE3" w:rsidRPr="00046962">
        <w:rPr>
          <w:sz w:val="20"/>
          <w:szCs w:val="20"/>
        </w:rPr>
        <w:t xml:space="preserve">Mt. 24:36, 42-44; Acts 1:7.  </w:t>
      </w:r>
    </w:p>
    <w:p w14:paraId="6755F98D" w14:textId="77777777" w:rsidR="00FC3195" w:rsidRPr="00046962" w:rsidRDefault="00FC3195" w:rsidP="00FC3195">
      <w:pPr>
        <w:rPr>
          <w:sz w:val="20"/>
          <w:szCs w:val="20"/>
        </w:rPr>
      </w:pPr>
    </w:p>
    <w:p w14:paraId="68538590" w14:textId="2021DF8A" w:rsidR="00FC3195" w:rsidRPr="00046962" w:rsidRDefault="00FC3195" w:rsidP="00FC3195">
      <w:pPr>
        <w:rPr>
          <w:sz w:val="20"/>
          <w:szCs w:val="20"/>
        </w:rPr>
      </w:pPr>
      <w:r w:rsidRPr="00046962">
        <w:rPr>
          <w:sz w:val="20"/>
          <w:szCs w:val="20"/>
        </w:rPr>
        <w:tab/>
        <w:t xml:space="preserve">3. Parallel between Mt. 24 and 1 Thess. 5.    </w:t>
      </w:r>
    </w:p>
    <w:p w14:paraId="56DAAEA9" w14:textId="77777777" w:rsidR="00FC3195" w:rsidRDefault="00FC3195" w:rsidP="00FC3195"/>
    <w:p w14:paraId="1E6B75F8" w14:textId="77777777" w:rsidR="00FC3195" w:rsidRDefault="00FC3195" w:rsidP="00FC3195"/>
    <w:p w14:paraId="1B996624" w14:textId="211F150A" w:rsidR="00FC3195" w:rsidRPr="00046962" w:rsidRDefault="00FC3195" w:rsidP="00FC3195">
      <w:pPr>
        <w:rPr>
          <w:b/>
          <w:bCs/>
          <w:sz w:val="22"/>
          <w:szCs w:val="22"/>
        </w:rPr>
      </w:pPr>
      <w:r w:rsidRPr="00046962">
        <w:rPr>
          <w:b/>
          <w:bCs/>
          <w:sz w:val="22"/>
          <w:szCs w:val="22"/>
        </w:rPr>
        <w:t>B. THE DAY OF THE LORD (</w:t>
      </w:r>
      <w:r w:rsidR="009A67B1">
        <w:rPr>
          <w:b/>
          <w:bCs/>
          <w:sz w:val="22"/>
          <w:szCs w:val="22"/>
        </w:rPr>
        <w:t>1 Thess. 5:</w:t>
      </w:r>
      <w:r w:rsidRPr="00046962">
        <w:rPr>
          <w:b/>
          <w:bCs/>
          <w:sz w:val="22"/>
          <w:szCs w:val="22"/>
        </w:rPr>
        <w:t>2</w:t>
      </w:r>
      <w:r w:rsidR="00046962" w:rsidRPr="00046962">
        <w:rPr>
          <w:b/>
          <w:bCs/>
          <w:sz w:val="22"/>
          <w:szCs w:val="22"/>
        </w:rPr>
        <w:t>a</w:t>
      </w:r>
      <w:r w:rsidRPr="00046962">
        <w:rPr>
          <w:b/>
          <w:bCs/>
          <w:sz w:val="22"/>
          <w:szCs w:val="22"/>
        </w:rPr>
        <w:t xml:space="preserve">).     </w:t>
      </w:r>
    </w:p>
    <w:p w14:paraId="66F02BA6" w14:textId="77777777" w:rsidR="00FC3195" w:rsidRPr="00461E06" w:rsidRDefault="00FC3195" w:rsidP="00FC3195">
      <w:pPr>
        <w:rPr>
          <w:b/>
          <w:bCs/>
        </w:rPr>
      </w:pPr>
    </w:p>
    <w:p w14:paraId="6CF2A753" w14:textId="29FEC47C" w:rsidR="00046962" w:rsidRPr="00046962" w:rsidRDefault="00FC3195" w:rsidP="00FC3195">
      <w:pPr>
        <w:rPr>
          <w:sz w:val="20"/>
          <w:szCs w:val="20"/>
        </w:rPr>
      </w:pPr>
      <w:r>
        <w:tab/>
      </w:r>
      <w:r w:rsidRPr="00046962">
        <w:rPr>
          <w:sz w:val="20"/>
          <w:szCs w:val="20"/>
        </w:rPr>
        <w:t>1. Day of the Lord (</w:t>
      </w:r>
      <w:r w:rsidR="009A67B1">
        <w:rPr>
          <w:sz w:val="20"/>
          <w:szCs w:val="20"/>
        </w:rPr>
        <w:t>1 Thess. 5:</w:t>
      </w:r>
      <w:r w:rsidRPr="00046962">
        <w:rPr>
          <w:sz w:val="20"/>
          <w:szCs w:val="20"/>
        </w:rPr>
        <w:t xml:space="preserve">2) </w:t>
      </w:r>
      <w:r w:rsidR="00046962" w:rsidRPr="00046962">
        <w:rPr>
          <w:sz w:val="20"/>
          <w:szCs w:val="20"/>
        </w:rPr>
        <w:t>– a familiar OT refence.</w:t>
      </w:r>
    </w:p>
    <w:p w14:paraId="7EC3321A" w14:textId="77777777" w:rsidR="00046962" w:rsidRPr="00046962" w:rsidRDefault="00046962" w:rsidP="00FC3195">
      <w:pPr>
        <w:rPr>
          <w:sz w:val="20"/>
          <w:szCs w:val="20"/>
        </w:rPr>
      </w:pPr>
    </w:p>
    <w:p w14:paraId="6A3FDCAC" w14:textId="620BE860" w:rsidR="00046962" w:rsidRPr="00046962" w:rsidRDefault="00046962" w:rsidP="00FC3195">
      <w:pPr>
        <w:rPr>
          <w:sz w:val="20"/>
          <w:szCs w:val="20"/>
        </w:rPr>
      </w:pPr>
      <w:r w:rsidRPr="00046962">
        <w:rPr>
          <w:sz w:val="20"/>
          <w:szCs w:val="20"/>
        </w:rPr>
        <w:tab/>
        <w:t>2.</w:t>
      </w:r>
      <w:r w:rsidR="00FC3195" w:rsidRPr="00046962">
        <w:rPr>
          <w:sz w:val="20"/>
          <w:szCs w:val="20"/>
        </w:rPr>
        <w:t xml:space="preserve">  </w:t>
      </w:r>
      <w:r w:rsidRPr="00046962">
        <w:rPr>
          <w:sz w:val="20"/>
          <w:szCs w:val="20"/>
        </w:rPr>
        <w:t>T</w:t>
      </w:r>
      <w:r w:rsidR="00FC3195" w:rsidRPr="00046962">
        <w:rPr>
          <w:sz w:val="20"/>
          <w:szCs w:val="20"/>
        </w:rPr>
        <w:t>he same event as</w:t>
      </w:r>
      <w:r w:rsidRPr="00046962">
        <w:rPr>
          <w:sz w:val="20"/>
          <w:szCs w:val="20"/>
        </w:rPr>
        <w:t xml:space="preserve"> the</w:t>
      </w:r>
      <w:r w:rsidR="00FC3195" w:rsidRPr="00046962">
        <w:rPr>
          <w:sz w:val="20"/>
          <w:szCs w:val="20"/>
        </w:rPr>
        <w:t xml:space="preserve"> “coming of the Lord” (</w:t>
      </w:r>
      <w:r w:rsidR="009A67B1">
        <w:rPr>
          <w:sz w:val="20"/>
          <w:szCs w:val="20"/>
        </w:rPr>
        <w:t xml:space="preserve">1 Thess. </w:t>
      </w:r>
      <w:r w:rsidR="00FC3195" w:rsidRPr="00046962">
        <w:rPr>
          <w:sz w:val="20"/>
          <w:szCs w:val="20"/>
        </w:rPr>
        <w:t>4:15).  See 2 Thess. 2:1-2.</w:t>
      </w:r>
      <w:r w:rsidR="00897FE3" w:rsidRPr="00046962">
        <w:rPr>
          <w:sz w:val="20"/>
          <w:szCs w:val="20"/>
        </w:rPr>
        <w:t xml:space="preserve">  </w:t>
      </w:r>
    </w:p>
    <w:p w14:paraId="13F210B6" w14:textId="2B8146D9" w:rsidR="00046962" w:rsidRDefault="00FC3195" w:rsidP="00FC3195">
      <w:r>
        <w:tab/>
      </w:r>
      <w:r>
        <w:tab/>
      </w:r>
    </w:p>
    <w:p w14:paraId="058804EA" w14:textId="77777777" w:rsidR="00046962" w:rsidRDefault="00046962" w:rsidP="00FC3195"/>
    <w:p w14:paraId="39E336C4" w14:textId="6709656B" w:rsidR="00FC3195" w:rsidRPr="00046962" w:rsidRDefault="00046962" w:rsidP="00FC3195">
      <w:pPr>
        <w:rPr>
          <w:b/>
          <w:bCs/>
          <w:sz w:val="22"/>
          <w:szCs w:val="22"/>
        </w:rPr>
      </w:pPr>
      <w:r w:rsidRPr="00046962">
        <w:rPr>
          <w:b/>
          <w:bCs/>
          <w:sz w:val="22"/>
          <w:szCs w:val="22"/>
        </w:rPr>
        <w:t xml:space="preserve">C. </w:t>
      </w:r>
      <w:r w:rsidR="00FC3195" w:rsidRPr="00046962">
        <w:rPr>
          <w:sz w:val="22"/>
          <w:szCs w:val="22"/>
        </w:rPr>
        <w:t xml:space="preserve"> </w:t>
      </w:r>
      <w:r w:rsidRPr="00046962">
        <w:rPr>
          <w:b/>
          <w:bCs/>
          <w:sz w:val="22"/>
          <w:szCs w:val="22"/>
        </w:rPr>
        <w:t>ANALOGY #1 - THE THIEF IN THE NIGHT (</w:t>
      </w:r>
      <w:r w:rsidR="009A67B1">
        <w:rPr>
          <w:b/>
          <w:bCs/>
          <w:sz w:val="22"/>
          <w:szCs w:val="22"/>
        </w:rPr>
        <w:t>1 Thess. 5:</w:t>
      </w:r>
      <w:r w:rsidRPr="00046962">
        <w:rPr>
          <w:b/>
          <w:bCs/>
          <w:sz w:val="22"/>
          <w:szCs w:val="22"/>
        </w:rPr>
        <w:t>2b)</w:t>
      </w:r>
      <w:r>
        <w:rPr>
          <w:sz w:val="22"/>
          <w:szCs w:val="22"/>
        </w:rPr>
        <w:t xml:space="preserve">. </w:t>
      </w:r>
      <w:r w:rsidR="00FC3195" w:rsidRPr="00046962">
        <w:rPr>
          <w:sz w:val="22"/>
          <w:szCs w:val="22"/>
        </w:rPr>
        <w:t xml:space="preserve">    </w:t>
      </w:r>
      <w:r w:rsidR="00897FE3" w:rsidRPr="00046962">
        <w:rPr>
          <w:b/>
          <w:bCs/>
          <w:sz w:val="22"/>
          <w:szCs w:val="22"/>
          <w:u w:val="thick"/>
        </w:rPr>
        <w:t>NO WARNI</w:t>
      </w:r>
      <w:r w:rsidRPr="00046962">
        <w:rPr>
          <w:b/>
          <w:bCs/>
          <w:sz w:val="22"/>
          <w:szCs w:val="22"/>
          <w:u w:val="thick"/>
        </w:rPr>
        <w:t>NG</w:t>
      </w:r>
      <w:r w:rsidRPr="00046962">
        <w:rPr>
          <w:b/>
          <w:bCs/>
          <w:sz w:val="22"/>
          <w:szCs w:val="22"/>
        </w:rPr>
        <w:t xml:space="preserve"> </w:t>
      </w:r>
    </w:p>
    <w:p w14:paraId="5CB8D791" w14:textId="77777777" w:rsidR="00FC3195" w:rsidRDefault="00FC3195" w:rsidP="00FC3195"/>
    <w:p w14:paraId="4F072F43" w14:textId="40D67ED0" w:rsidR="00FC3195" w:rsidRPr="00046962" w:rsidRDefault="00FC3195" w:rsidP="00FC3195">
      <w:pPr>
        <w:rPr>
          <w:sz w:val="20"/>
          <w:szCs w:val="20"/>
        </w:rPr>
      </w:pPr>
      <w:r>
        <w:tab/>
      </w:r>
      <w:r w:rsidR="00046962">
        <w:rPr>
          <w:sz w:val="20"/>
          <w:szCs w:val="20"/>
        </w:rPr>
        <w:t>1.</w:t>
      </w:r>
      <w:r w:rsidRPr="00046962">
        <w:rPr>
          <w:sz w:val="20"/>
          <w:szCs w:val="20"/>
        </w:rPr>
        <w:t xml:space="preserve"> Purpose of the thief in the night: </w:t>
      </w:r>
    </w:p>
    <w:p w14:paraId="61ACF288" w14:textId="77777777" w:rsidR="00FC3195" w:rsidRPr="00046962" w:rsidRDefault="00FC3195" w:rsidP="00FC3195">
      <w:pPr>
        <w:rPr>
          <w:sz w:val="20"/>
          <w:szCs w:val="20"/>
        </w:rPr>
      </w:pPr>
    </w:p>
    <w:p w14:paraId="42E13967" w14:textId="3D63293F" w:rsidR="00897FE3" w:rsidRPr="00046962" w:rsidRDefault="00FC3195" w:rsidP="00897FE3">
      <w:pPr>
        <w:rPr>
          <w:sz w:val="20"/>
          <w:szCs w:val="20"/>
        </w:rPr>
      </w:pPr>
      <w:r w:rsidRPr="00046962">
        <w:rPr>
          <w:sz w:val="20"/>
          <w:szCs w:val="20"/>
        </w:rPr>
        <w:tab/>
      </w:r>
      <w:r w:rsidR="00046962">
        <w:rPr>
          <w:sz w:val="20"/>
          <w:szCs w:val="20"/>
        </w:rPr>
        <w:t xml:space="preserve">2. </w:t>
      </w:r>
      <w:r w:rsidRPr="00046962">
        <w:rPr>
          <w:sz w:val="20"/>
          <w:szCs w:val="20"/>
        </w:rPr>
        <w:t xml:space="preserve"> Surprise coming of the thief in the night:  </w:t>
      </w:r>
      <w:r w:rsidR="00897FE3" w:rsidRPr="00046962">
        <w:rPr>
          <w:sz w:val="20"/>
          <w:szCs w:val="20"/>
        </w:rPr>
        <w:t>only unbelievers are in view.</w:t>
      </w:r>
    </w:p>
    <w:p w14:paraId="27806D56" w14:textId="609B3DA7" w:rsidR="00FC3195" w:rsidRPr="00046962" w:rsidRDefault="00FC3195" w:rsidP="00897FE3">
      <w:pPr>
        <w:rPr>
          <w:sz w:val="20"/>
          <w:szCs w:val="20"/>
        </w:rPr>
      </w:pPr>
    </w:p>
    <w:p w14:paraId="0E8A85FD" w14:textId="7336FECC" w:rsidR="00FC3195" w:rsidRPr="00046962" w:rsidRDefault="00FC3195" w:rsidP="00FC3195">
      <w:pPr>
        <w:rPr>
          <w:sz w:val="20"/>
          <w:szCs w:val="20"/>
        </w:rPr>
      </w:pPr>
      <w:r w:rsidRPr="00046962">
        <w:rPr>
          <w:sz w:val="20"/>
          <w:szCs w:val="20"/>
        </w:rPr>
        <w:tab/>
      </w:r>
      <w:r w:rsidR="00046962">
        <w:rPr>
          <w:sz w:val="20"/>
          <w:szCs w:val="20"/>
        </w:rPr>
        <w:t xml:space="preserve">3. </w:t>
      </w:r>
      <w:r w:rsidRPr="00046962">
        <w:rPr>
          <w:sz w:val="20"/>
          <w:szCs w:val="20"/>
        </w:rPr>
        <w:t xml:space="preserve"> Ot</w:t>
      </w:r>
      <w:r w:rsidR="00897FE3" w:rsidRPr="00046962">
        <w:rPr>
          <w:sz w:val="20"/>
          <w:szCs w:val="20"/>
        </w:rPr>
        <w:t>her uses of this analogy:  Re</w:t>
      </w:r>
      <w:r w:rsidR="009A67B1">
        <w:rPr>
          <w:sz w:val="20"/>
          <w:szCs w:val="20"/>
        </w:rPr>
        <w:t xml:space="preserve">v. </w:t>
      </w:r>
      <w:r w:rsidR="00897FE3" w:rsidRPr="00046962">
        <w:rPr>
          <w:sz w:val="20"/>
          <w:szCs w:val="20"/>
        </w:rPr>
        <w:t>3:3; 16:</w:t>
      </w:r>
      <w:proofErr w:type="gramStart"/>
      <w:r w:rsidR="00897FE3" w:rsidRPr="00046962">
        <w:rPr>
          <w:sz w:val="20"/>
          <w:szCs w:val="20"/>
        </w:rPr>
        <w:t>15;  2</w:t>
      </w:r>
      <w:proofErr w:type="gramEnd"/>
      <w:r w:rsidR="00897FE3" w:rsidRPr="00046962">
        <w:rPr>
          <w:sz w:val="20"/>
          <w:szCs w:val="20"/>
        </w:rPr>
        <w:t xml:space="preserve"> Pet. 3:10.</w:t>
      </w:r>
    </w:p>
    <w:p w14:paraId="7342E9E3" w14:textId="77777777" w:rsidR="00FC3195" w:rsidRDefault="00FC3195" w:rsidP="00FC3195"/>
    <w:p w14:paraId="294B5AF8" w14:textId="77777777" w:rsidR="00046962" w:rsidRDefault="00046962" w:rsidP="00FC3195"/>
    <w:p w14:paraId="6913A565" w14:textId="78BBC7C6" w:rsidR="00FC3195" w:rsidRPr="00046962" w:rsidRDefault="00046962" w:rsidP="00FC3195">
      <w:pPr>
        <w:rPr>
          <w:b/>
          <w:bCs/>
          <w:sz w:val="22"/>
          <w:szCs w:val="22"/>
        </w:rPr>
      </w:pPr>
      <w:r w:rsidRPr="00046962">
        <w:rPr>
          <w:b/>
          <w:bCs/>
          <w:sz w:val="22"/>
          <w:szCs w:val="22"/>
        </w:rPr>
        <w:t xml:space="preserve">D.  ANALOGY #2 </w:t>
      </w:r>
      <w:proofErr w:type="gramStart"/>
      <w:r w:rsidRPr="00046962">
        <w:rPr>
          <w:b/>
          <w:bCs/>
          <w:sz w:val="22"/>
          <w:szCs w:val="22"/>
        </w:rPr>
        <w:t>-  LABOR</w:t>
      </w:r>
      <w:proofErr w:type="gramEnd"/>
      <w:r w:rsidRPr="00046962">
        <w:rPr>
          <w:b/>
          <w:bCs/>
          <w:sz w:val="22"/>
          <w:szCs w:val="22"/>
        </w:rPr>
        <w:t xml:space="preserve"> PAINS (</w:t>
      </w:r>
      <w:r w:rsidR="009A67B1">
        <w:rPr>
          <w:b/>
          <w:bCs/>
          <w:sz w:val="22"/>
          <w:szCs w:val="22"/>
        </w:rPr>
        <w:t>1 Thess. 5:</w:t>
      </w:r>
      <w:r w:rsidRPr="00046962">
        <w:rPr>
          <w:b/>
          <w:bCs/>
          <w:sz w:val="22"/>
          <w:szCs w:val="22"/>
        </w:rPr>
        <w:t xml:space="preserve">3).  </w:t>
      </w:r>
      <w:r>
        <w:rPr>
          <w:b/>
          <w:bCs/>
          <w:sz w:val="22"/>
          <w:szCs w:val="22"/>
        </w:rPr>
        <w:t xml:space="preserve">    </w:t>
      </w:r>
      <w:r w:rsidRPr="00046962">
        <w:rPr>
          <w:b/>
          <w:bCs/>
          <w:sz w:val="22"/>
          <w:szCs w:val="22"/>
        </w:rPr>
        <w:t xml:space="preserve"> </w:t>
      </w:r>
      <w:r w:rsidRPr="00046962">
        <w:rPr>
          <w:b/>
          <w:bCs/>
          <w:sz w:val="22"/>
          <w:szCs w:val="22"/>
          <w:u w:val="thick"/>
        </w:rPr>
        <w:t>NO ESCAPE</w:t>
      </w:r>
    </w:p>
    <w:p w14:paraId="31BCFE51" w14:textId="77777777" w:rsidR="00FC3195" w:rsidRDefault="00FC3195" w:rsidP="00FC3195"/>
    <w:p w14:paraId="3A752F1C" w14:textId="7F75F73E" w:rsidR="00897FE3" w:rsidRPr="00046962" w:rsidRDefault="00FC3195" w:rsidP="00897FE3">
      <w:pPr>
        <w:rPr>
          <w:sz w:val="20"/>
          <w:szCs w:val="20"/>
        </w:rPr>
      </w:pPr>
      <w:r>
        <w:tab/>
      </w:r>
      <w:r w:rsidR="00046962">
        <w:rPr>
          <w:sz w:val="20"/>
          <w:szCs w:val="20"/>
        </w:rPr>
        <w:t xml:space="preserve">1. </w:t>
      </w:r>
      <w:r w:rsidRPr="00046962">
        <w:rPr>
          <w:sz w:val="20"/>
          <w:szCs w:val="20"/>
        </w:rPr>
        <w:t xml:space="preserve"> Peace and safety –  </w:t>
      </w:r>
    </w:p>
    <w:p w14:paraId="5177D8AF" w14:textId="77777777" w:rsidR="00897FE3" w:rsidRPr="00046962" w:rsidRDefault="00897FE3" w:rsidP="00FC3195">
      <w:pPr>
        <w:rPr>
          <w:sz w:val="20"/>
          <w:szCs w:val="20"/>
        </w:rPr>
      </w:pPr>
    </w:p>
    <w:p w14:paraId="641347C8" w14:textId="36E1B49A" w:rsidR="00FC3195" w:rsidRPr="00046962" w:rsidRDefault="00FC3195" w:rsidP="00897FE3">
      <w:pPr>
        <w:rPr>
          <w:sz w:val="20"/>
          <w:szCs w:val="20"/>
        </w:rPr>
      </w:pPr>
      <w:r w:rsidRPr="00046962">
        <w:rPr>
          <w:sz w:val="20"/>
          <w:szCs w:val="20"/>
        </w:rPr>
        <w:tab/>
      </w:r>
      <w:r w:rsidR="00046962">
        <w:rPr>
          <w:sz w:val="20"/>
          <w:szCs w:val="20"/>
        </w:rPr>
        <w:t xml:space="preserve">2. </w:t>
      </w:r>
      <w:r w:rsidRPr="00046962">
        <w:rPr>
          <w:sz w:val="20"/>
          <w:szCs w:val="20"/>
        </w:rPr>
        <w:t xml:space="preserve"> Sudden destruction comes like labor pains with no escape (</w:t>
      </w:r>
      <w:r w:rsidR="009A67B1">
        <w:rPr>
          <w:sz w:val="20"/>
          <w:szCs w:val="20"/>
        </w:rPr>
        <w:t>1 Thess. 5:</w:t>
      </w:r>
      <w:r w:rsidRPr="00046962">
        <w:rPr>
          <w:sz w:val="20"/>
          <w:szCs w:val="20"/>
        </w:rPr>
        <w:t xml:space="preserve">3).  </w:t>
      </w:r>
    </w:p>
    <w:p w14:paraId="500E3093" w14:textId="77777777" w:rsidR="00FC3195" w:rsidRDefault="00FC3195" w:rsidP="00FC3195"/>
    <w:p w14:paraId="188C9B7D" w14:textId="77777777" w:rsidR="00046962" w:rsidRDefault="00046962" w:rsidP="00FC3195"/>
    <w:p w14:paraId="4BB826CB" w14:textId="3BF53747" w:rsidR="00FC3195" w:rsidRDefault="00FC3195" w:rsidP="00FC3195">
      <w:r>
        <w:t>Conclusion</w:t>
      </w:r>
    </w:p>
    <w:p w14:paraId="2A1E97C0" w14:textId="441F18CC" w:rsidR="00FC3195" w:rsidRPr="00046962" w:rsidRDefault="00FC3195" w:rsidP="00FC3195">
      <w:pPr>
        <w:rPr>
          <w:sz w:val="20"/>
          <w:szCs w:val="20"/>
        </w:rPr>
      </w:pPr>
      <w:r>
        <w:tab/>
      </w:r>
      <w:r w:rsidRPr="00046962">
        <w:rPr>
          <w:sz w:val="20"/>
          <w:szCs w:val="20"/>
        </w:rPr>
        <w:t>1. The day of the Lord is the day when both the saints are resurrected/</w:t>
      </w:r>
      <w:proofErr w:type="gramStart"/>
      <w:r w:rsidRPr="00046962">
        <w:rPr>
          <w:sz w:val="20"/>
          <w:szCs w:val="20"/>
        </w:rPr>
        <w:t>raptured</w:t>
      </w:r>
      <w:proofErr w:type="gramEnd"/>
      <w:r w:rsidRPr="00046962">
        <w:rPr>
          <w:sz w:val="20"/>
          <w:szCs w:val="20"/>
        </w:rPr>
        <w:t xml:space="preserve"> and unbelievers are judged.  </w:t>
      </w:r>
      <w:r w:rsidRPr="00046962">
        <w:rPr>
          <w:sz w:val="20"/>
          <w:szCs w:val="20"/>
        </w:rPr>
        <w:tab/>
      </w:r>
      <w:r w:rsidRPr="00046962">
        <w:rPr>
          <w:sz w:val="20"/>
          <w:szCs w:val="20"/>
        </w:rPr>
        <w:tab/>
        <w:t xml:space="preserve"> </w:t>
      </w:r>
    </w:p>
    <w:p w14:paraId="4889D451" w14:textId="537CC590" w:rsidR="00FC3195" w:rsidRPr="00046962" w:rsidRDefault="00FC3195" w:rsidP="00897FE3">
      <w:pPr>
        <w:rPr>
          <w:sz w:val="20"/>
          <w:szCs w:val="20"/>
        </w:rPr>
      </w:pPr>
      <w:r w:rsidRPr="00046962">
        <w:rPr>
          <w:sz w:val="20"/>
          <w:szCs w:val="20"/>
        </w:rPr>
        <w:tab/>
        <w:t xml:space="preserve">2. </w:t>
      </w:r>
      <w:r w:rsidR="00897FE3" w:rsidRPr="00046962">
        <w:rPr>
          <w:sz w:val="20"/>
          <w:szCs w:val="20"/>
        </w:rPr>
        <w:t>T</w:t>
      </w:r>
      <w:r w:rsidRPr="00046962">
        <w:rPr>
          <w:sz w:val="20"/>
          <w:szCs w:val="20"/>
        </w:rPr>
        <w:t xml:space="preserve">he analogy of Christ coming as a </w:t>
      </w:r>
      <w:r w:rsidRPr="00046962">
        <w:rPr>
          <w:sz w:val="20"/>
          <w:szCs w:val="20"/>
          <w:u w:val="thick"/>
        </w:rPr>
        <w:t>thief</w:t>
      </w:r>
      <w:r w:rsidRPr="00046962">
        <w:rPr>
          <w:sz w:val="20"/>
          <w:szCs w:val="20"/>
        </w:rPr>
        <w:t xml:space="preserve"> in the night applies to unbelievers</w:t>
      </w:r>
      <w:r w:rsidR="00897FE3" w:rsidRPr="00046962">
        <w:rPr>
          <w:sz w:val="20"/>
          <w:szCs w:val="20"/>
        </w:rPr>
        <w:t xml:space="preserve"> and teaches that there will be NO WARNING</w:t>
      </w:r>
      <w:r w:rsidRPr="00046962">
        <w:rPr>
          <w:sz w:val="20"/>
          <w:szCs w:val="20"/>
        </w:rPr>
        <w:t xml:space="preserve">.  </w:t>
      </w:r>
    </w:p>
    <w:p w14:paraId="073E7227" w14:textId="49566899" w:rsidR="00FC3195" w:rsidRDefault="00FC3195" w:rsidP="00FC3195">
      <w:r w:rsidRPr="00046962">
        <w:rPr>
          <w:sz w:val="20"/>
          <w:szCs w:val="20"/>
        </w:rPr>
        <w:tab/>
        <w:t xml:space="preserve">3. The analogy of </w:t>
      </w:r>
      <w:r w:rsidRPr="00046962">
        <w:rPr>
          <w:sz w:val="20"/>
          <w:szCs w:val="20"/>
          <w:u w:val="thick"/>
        </w:rPr>
        <w:t>labor pains</w:t>
      </w:r>
      <w:r w:rsidRPr="00046962">
        <w:rPr>
          <w:sz w:val="20"/>
          <w:szCs w:val="20"/>
        </w:rPr>
        <w:t xml:space="preserve">, </w:t>
      </w:r>
      <w:proofErr w:type="gramStart"/>
      <w:r w:rsidRPr="00046962">
        <w:rPr>
          <w:sz w:val="20"/>
          <w:szCs w:val="20"/>
        </w:rPr>
        <w:t>repeats</w:t>
      </w:r>
      <w:proofErr w:type="gramEnd"/>
      <w:r w:rsidRPr="00046962">
        <w:rPr>
          <w:sz w:val="20"/>
          <w:szCs w:val="20"/>
        </w:rPr>
        <w:t xml:space="preserve"> and emphasizes that Christ’s coming </w:t>
      </w:r>
      <w:r w:rsidR="00046962">
        <w:rPr>
          <w:sz w:val="20"/>
          <w:szCs w:val="20"/>
        </w:rPr>
        <w:t>to judge</w:t>
      </w:r>
      <w:r w:rsidRPr="00046962">
        <w:rPr>
          <w:sz w:val="20"/>
          <w:szCs w:val="20"/>
        </w:rPr>
        <w:t xml:space="preserve"> unbelievers will be sudden</w:t>
      </w:r>
      <w:r w:rsidR="00897FE3" w:rsidRPr="00046962">
        <w:rPr>
          <w:sz w:val="20"/>
          <w:szCs w:val="20"/>
        </w:rPr>
        <w:t xml:space="preserve"> and unexpected</w:t>
      </w:r>
      <w:r w:rsidR="00046962">
        <w:rPr>
          <w:sz w:val="20"/>
          <w:szCs w:val="20"/>
        </w:rPr>
        <w:t>,</w:t>
      </w:r>
      <w:r w:rsidRPr="00046962">
        <w:rPr>
          <w:sz w:val="20"/>
          <w:szCs w:val="20"/>
        </w:rPr>
        <w:t xml:space="preserve"> so they are unprepared and are swiftly judged </w:t>
      </w:r>
      <w:r w:rsidR="00897FE3" w:rsidRPr="00046962">
        <w:rPr>
          <w:sz w:val="20"/>
          <w:szCs w:val="20"/>
        </w:rPr>
        <w:t>with NO ESCAPE</w:t>
      </w:r>
      <w:r w:rsidRPr="00046962">
        <w:rPr>
          <w:sz w:val="20"/>
          <w:szCs w:val="20"/>
        </w:rPr>
        <w:t xml:space="preserve">.  </w:t>
      </w:r>
    </w:p>
    <w:p w14:paraId="6ADE68BB" w14:textId="77777777" w:rsidR="00FC3195" w:rsidRDefault="00FC3195" w:rsidP="00FC3195"/>
    <w:p w14:paraId="7164C4D8" w14:textId="4DBD6904" w:rsidR="00FC3195" w:rsidRPr="001079A9" w:rsidRDefault="001079A9" w:rsidP="00FC3195">
      <w:pPr>
        <w:rPr>
          <w:sz w:val="20"/>
          <w:szCs w:val="20"/>
        </w:rPr>
      </w:pPr>
      <w:r>
        <w:rPr>
          <w:sz w:val="20"/>
          <w:szCs w:val="20"/>
          <w:u w:val="single"/>
        </w:rPr>
        <w:t>Discussion:</w:t>
      </w:r>
      <w:r>
        <w:rPr>
          <w:sz w:val="20"/>
          <w:szCs w:val="20"/>
        </w:rPr>
        <w:t xml:space="preserve">   Why is eschatology important for the Christian life?   Paul’s focus in this passage is on Christ’s coming to judge unbelievers.  What can we learn from this and apply to our lives?  How can we be alert and sober minded as we wait for His return (see </w:t>
      </w:r>
      <w:r w:rsidR="009A67B1">
        <w:rPr>
          <w:sz w:val="20"/>
          <w:szCs w:val="20"/>
        </w:rPr>
        <w:t>1 Thess. 5:</w:t>
      </w:r>
      <w:r>
        <w:rPr>
          <w:sz w:val="20"/>
          <w:szCs w:val="20"/>
        </w:rPr>
        <w:t xml:space="preserve">6).  </w:t>
      </w:r>
    </w:p>
    <w:p w14:paraId="49DF747C" w14:textId="77777777" w:rsidR="00D253E1" w:rsidRDefault="00D253E1"/>
    <w:sectPr w:rsidR="00D253E1" w:rsidSect="00887C8D">
      <w:pgSz w:w="12240" w:h="15840"/>
      <w:pgMar w:top="922"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9CA2D" w14:textId="77777777" w:rsidR="000E7C1E" w:rsidRDefault="000E7C1E" w:rsidP="00FC3195">
      <w:r>
        <w:separator/>
      </w:r>
    </w:p>
  </w:endnote>
  <w:endnote w:type="continuationSeparator" w:id="0">
    <w:p w14:paraId="4C23887E" w14:textId="77777777" w:rsidR="000E7C1E" w:rsidRDefault="000E7C1E" w:rsidP="00FC3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EBA76" w14:textId="77777777" w:rsidR="000E7C1E" w:rsidRDefault="000E7C1E" w:rsidP="00FC3195">
      <w:r>
        <w:separator/>
      </w:r>
    </w:p>
  </w:footnote>
  <w:footnote w:type="continuationSeparator" w:id="0">
    <w:p w14:paraId="269F4053" w14:textId="77777777" w:rsidR="000E7C1E" w:rsidRDefault="000E7C1E" w:rsidP="00FC31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195"/>
    <w:rsid w:val="00046962"/>
    <w:rsid w:val="000E7C1E"/>
    <w:rsid w:val="001079A9"/>
    <w:rsid w:val="00175262"/>
    <w:rsid w:val="00233F1C"/>
    <w:rsid w:val="00292087"/>
    <w:rsid w:val="002D1263"/>
    <w:rsid w:val="0070606E"/>
    <w:rsid w:val="00816A62"/>
    <w:rsid w:val="00827936"/>
    <w:rsid w:val="00887C8D"/>
    <w:rsid w:val="00897FE3"/>
    <w:rsid w:val="00995045"/>
    <w:rsid w:val="009A67B1"/>
    <w:rsid w:val="00A02556"/>
    <w:rsid w:val="00A9768F"/>
    <w:rsid w:val="00CA7F83"/>
    <w:rsid w:val="00D253E1"/>
    <w:rsid w:val="00D420E3"/>
    <w:rsid w:val="00F84E48"/>
    <w:rsid w:val="00FA0596"/>
    <w:rsid w:val="00FC3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B8A0F9"/>
  <w14:defaultImageDpi w14:val="32767"/>
  <w15:chartTrackingRefBased/>
  <w15:docId w15:val="{08D6FF6C-7638-614F-93A1-4A407DC60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 Antiqua" w:eastAsiaTheme="minorHAnsi" w:hAnsi="Book Antiqua" w:cs="Times New Roman (Body CS)"/>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C31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31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FC3195"/>
    <w:rPr>
      <w:sz w:val="20"/>
      <w:szCs w:val="20"/>
    </w:rPr>
  </w:style>
  <w:style w:type="character" w:customStyle="1" w:styleId="FootnoteTextChar">
    <w:name w:val="Footnote Text Char"/>
    <w:basedOn w:val="DefaultParagraphFont"/>
    <w:link w:val="FootnoteText"/>
    <w:uiPriority w:val="99"/>
    <w:rsid w:val="00FC3195"/>
    <w:rPr>
      <w:sz w:val="20"/>
      <w:szCs w:val="20"/>
    </w:rPr>
  </w:style>
  <w:style w:type="character" w:styleId="FootnoteReference">
    <w:name w:val="footnote reference"/>
    <w:basedOn w:val="DefaultParagraphFont"/>
    <w:uiPriority w:val="99"/>
    <w:semiHidden/>
    <w:unhideWhenUsed/>
    <w:rsid w:val="00FC319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262</Words>
  <Characters>1495</Characters>
  <Application>Microsoft Office Word</Application>
  <DocSecurity>0</DocSecurity>
  <Lines>12</Lines>
  <Paragraphs>3</Paragraphs>
  <ScaleCrop>false</ScaleCrop>
  <Company>Northwest Bible Church</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Randall</dc:creator>
  <cp:keywords/>
  <dc:description/>
  <cp:lastModifiedBy>Jon Randall</cp:lastModifiedBy>
  <cp:revision>7</cp:revision>
  <dcterms:created xsi:type="dcterms:W3CDTF">2023-08-19T15:34:00Z</dcterms:created>
  <dcterms:modified xsi:type="dcterms:W3CDTF">2023-08-29T02:24:00Z</dcterms:modified>
</cp:coreProperties>
</file>