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sz w:val="18"/>
          <w:szCs w:val="18"/>
          <w:u w:val="single"/>
        </w:rPr>
      </w:pPr>
      <w:r>
        <w:rPr>
          <w:sz w:val="18"/>
          <w:szCs w:val="18"/>
          <w:u w:val="single"/>
          <w:rtl w:val="0"/>
          <w:lang w:val="en-US"/>
        </w:rPr>
        <w:t xml:space="preserve">Northwest Bible Church - Feb. </w:t>
      </w:r>
      <w:r>
        <w:rPr>
          <w:sz w:val="18"/>
          <w:szCs w:val="18"/>
          <w:u w:val="single"/>
          <w:rtl w:val="0"/>
          <w:lang w:val="en-US"/>
        </w:rPr>
        <w:t>15</w:t>
      </w:r>
      <w:r>
        <w:rPr>
          <w:sz w:val="18"/>
          <w:szCs w:val="18"/>
          <w:u w:val="single"/>
          <w:rtl w:val="0"/>
        </w:rPr>
        <w:t xml:space="preserve">, 2026 - </w:t>
      </w:r>
      <w:r>
        <w:rPr>
          <w:sz w:val="18"/>
          <w:szCs w:val="18"/>
          <w:u w:val="single"/>
          <w:rtl w:val="0"/>
          <w:lang w:val="en-US"/>
        </w:rPr>
        <w:t>Ephesians</w:t>
      </w:r>
      <w:r>
        <w:rPr>
          <w:sz w:val="18"/>
          <w:szCs w:val="18"/>
          <w:u w:val="single"/>
          <w:rtl w:val="0"/>
          <w:lang w:val="ru-RU"/>
        </w:rPr>
        <w:t xml:space="preserve"> - </w:t>
      </w:r>
      <w:r>
        <w:rPr>
          <w:sz w:val="18"/>
          <w:szCs w:val="18"/>
          <w:u w:val="single"/>
          <w:rtl w:val="0"/>
          <w:lang w:val="en-US"/>
        </w:rPr>
        <w:t>Mike Southerland</w:t>
      </w:r>
    </w:p>
    <w:p>
      <w:pPr>
        <w:pStyle w:val="Body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en-US"/>
        </w:rPr>
        <w:t>Ephesians 2:4-9</w:t>
      </w:r>
    </w:p>
    <w:p>
      <w:pPr>
        <w:pStyle w:val="Body"/>
        <w:jc w:val="center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“</w:t>
      </w:r>
      <w:r>
        <w:rPr>
          <w:i w:val="1"/>
          <w:iCs w:val="1"/>
          <w:rtl w:val="0"/>
          <w:lang w:val="en-US"/>
        </w:rPr>
        <w:t>But God</w:t>
      </w:r>
      <w:r>
        <w:rPr>
          <w:i w:val="1"/>
          <w:iCs w:val="1"/>
          <w:rtl w:val="0"/>
          <w:lang w:val="en-US"/>
        </w:rPr>
        <w:t>…”</w:t>
      </w:r>
    </w:p>
    <w:p>
      <w:pPr>
        <w:pStyle w:val="Body"/>
        <w:jc w:val="center"/>
        <w:rPr>
          <w:i w:val="1"/>
          <w:iCs w:val="1"/>
        </w:rPr>
      </w:pPr>
    </w:p>
    <w:p>
      <w:pPr>
        <w:pStyle w:val="Body"/>
        <w:numPr>
          <w:ilvl w:val="0"/>
          <w:numId w:val="2"/>
        </w:numPr>
        <w:spacing w:line="480" w:lineRule="auto"/>
        <w:rPr>
          <w:b w:val="1"/>
          <w:bCs w:val="1"/>
          <w:sz w:val="22"/>
          <w:szCs w:val="22"/>
          <w:lang w:val="en-US"/>
        </w:rPr>
      </w:pPr>
      <w:r>
        <w:rPr>
          <w:b w:val="1"/>
          <w:bCs w:val="1"/>
          <w:sz w:val="22"/>
          <w:szCs w:val="22"/>
          <w:rtl w:val="0"/>
          <w:lang w:val="en-US"/>
        </w:rPr>
        <w:t>Introduction</w:t>
      </w:r>
    </w:p>
    <w:p>
      <w:pPr>
        <w:pStyle w:val="Body"/>
        <w:numPr>
          <w:ilvl w:val="1"/>
          <w:numId w:val="2"/>
        </w:numPr>
        <w:spacing w:line="480" w:lineRule="auto"/>
        <w:rPr>
          <w:sz w:val="22"/>
          <w:szCs w:val="22"/>
          <w:lang w:val="en-US"/>
        </w:rPr>
      </w:pPr>
      <w:r>
        <w:rPr>
          <w:sz w:val="22"/>
          <w:szCs w:val="22"/>
          <w:rtl w:val="0"/>
          <w:lang w:val="en-US"/>
        </w:rPr>
        <w:t>"But God" changes everything.</w:t>
      </w:r>
    </w:p>
    <w:p>
      <w:pPr>
        <w:pStyle w:val="Body"/>
        <w:spacing w:line="480" w:lineRule="auto"/>
        <w:rPr>
          <w:sz w:val="22"/>
          <w:szCs w:val="22"/>
        </w:rPr>
      </w:pPr>
    </w:p>
    <w:p>
      <w:pPr>
        <w:pStyle w:val="Body"/>
        <w:numPr>
          <w:ilvl w:val="0"/>
          <w:numId w:val="3"/>
        </w:numPr>
        <w:spacing w:line="480" w:lineRule="auto"/>
        <w:rPr>
          <w:b w:val="1"/>
          <w:bCs w:val="1"/>
          <w:sz w:val="22"/>
          <w:szCs w:val="22"/>
          <w:lang w:val="en-US"/>
        </w:rPr>
      </w:pPr>
      <w:r>
        <w:rPr>
          <w:b w:val="1"/>
          <w:bCs w:val="1"/>
          <w:sz w:val="22"/>
          <w:szCs w:val="22"/>
          <w:rtl w:val="0"/>
          <w:lang w:val="en-US"/>
        </w:rPr>
        <w:t>Being Rich in Mercy/Alive Together with Christ</w:t>
      </w:r>
    </w:p>
    <w:p>
      <w:pPr>
        <w:pStyle w:val="Body"/>
        <w:numPr>
          <w:ilvl w:val="1"/>
          <w:numId w:val="3"/>
        </w:numPr>
        <w:spacing w:line="480" w:lineRule="auto"/>
        <w:rPr>
          <w:sz w:val="22"/>
          <w:szCs w:val="22"/>
          <w:lang w:val="en-US"/>
        </w:rPr>
      </w:pPr>
      <w:r>
        <w:rPr>
          <w:sz w:val="22"/>
          <w:szCs w:val="22"/>
          <w:rtl w:val="0"/>
          <w:lang w:val="en-US"/>
        </w:rPr>
        <w:t>Mercy triumphs over judgment</w:t>
      </w:r>
    </w:p>
    <w:p>
      <w:pPr>
        <w:pStyle w:val="Body"/>
        <w:numPr>
          <w:ilvl w:val="1"/>
          <w:numId w:val="3"/>
        </w:numPr>
        <w:spacing w:line="480" w:lineRule="auto"/>
        <w:rPr>
          <w:sz w:val="22"/>
          <w:szCs w:val="22"/>
          <w:lang w:val="en-US"/>
        </w:rPr>
      </w:pPr>
      <w:r>
        <w:rPr>
          <w:sz w:val="22"/>
          <w:szCs w:val="22"/>
          <w:rtl w:val="0"/>
          <w:lang w:val="en-US"/>
        </w:rPr>
        <w:t>"That's Not Fair!" by Galal Ahmed</w:t>
      </w:r>
    </w:p>
    <w:p>
      <w:pPr>
        <w:pStyle w:val="Body"/>
        <w:spacing w:line="480" w:lineRule="auto"/>
        <w:rPr>
          <w:sz w:val="22"/>
          <w:szCs w:val="22"/>
        </w:rPr>
      </w:pPr>
    </w:p>
    <w:p>
      <w:pPr>
        <w:pStyle w:val="Body"/>
        <w:numPr>
          <w:ilvl w:val="0"/>
          <w:numId w:val="3"/>
        </w:numPr>
        <w:spacing w:line="480" w:lineRule="auto"/>
        <w:rPr>
          <w:b w:val="1"/>
          <w:bCs w:val="1"/>
          <w:sz w:val="22"/>
          <w:szCs w:val="22"/>
          <w:lang w:val="en-US"/>
        </w:rPr>
      </w:pPr>
      <w:r>
        <w:rPr>
          <w:b w:val="1"/>
          <w:bCs w:val="1"/>
          <w:sz w:val="22"/>
          <w:szCs w:val="22"/>
          <w:rtl w:val="0"/>
          <w:lang w:val="en-US"/>
        </w:rPr>
        <w:t>What has God done, according to verses 5 and 6?</w:t>
      </w:r>
    </w:p>
    <w:p>
      <w:pPr>
        <w:pStyle w:val="Body"/>
        <w:numPr>
          <w:ilvl w:val="1"/>
          <w:numId w:val="3"/>
        </w:numPr>
        <w:spacing w:line="480" w:lineRule="auto"/>
        <w:rPr>
          <w:sz w:val="22"/>
          <w:szCs w:val="22"/>
          <w:lang w:val="en-US"/>
        </w:rPr>
      </w:pPr>
      <w:r>
        <w:rPr>
          <w:sz w:val="22"/>
          <w:szCs w:val="22"/>
          <w:rtl w:val="0"/>
          <w:lang w:val="en-US"/>
        </w:rPr>
        <w:t>He made us alive with Christ.</w:t>
      </w:r>
    </w:p>
    <w:p>
      <w:pPr>
        <w:pStyle w:val="Body"/>
        <w:numPr>
          <w:ilvl w:val="2"/>
          <w:numId w:val="3"/>
        </w:numPr>
        <w:spacing w:line="480" w:lineRule="auto"/>
        <w:rPr>
          <w:sz w:val="22"/>
          <w:szCs w:val="22"/>
          <w:lang w:val="en-US"/>
        </w:rPr>
      </w:pPr>
      <w:r>
        <w:rPr>
          <w:sz w:val="22"/>
          <w:szCs w:val="22"/>
          <w:rtl w:val="0"/>
          <w:lang w:val="en-US"/>
        </w:rPr>
        <w:t>Exchanged heart of stone for a heart of flesh</w:t>
      </w:r>
    </w:p>
    <w:p>
      <w:pPr>
        <w:pStyle w:val="Body"/>
        <w:numPr>
          <w:ilvl w:val="1"/>
          <w:numId w:val="3"/>
        </w:numPr>
        <w:spacing w:line="480" w:lineRule="auto"/>
        <w:rPr>
          <w:sz w:val="22"/>
          <w:szCs w:val="22"/>
          <w:lang w:val="en-US"/>
        </w:rPr>
      </w:pPr>
      <w:r>
        <w:rPr>
          <w:sz w:val="22"/>
          <w:szCs w:val="22"/>
          <w:rtl w:val="0"/>
          <w:lang w:val="en-US"/>
        </w:rPr>
        <w:t>He raised us up with Him</w:t>
      </w:r>
    </w:p>
    <w:p>
      <w:pPr>
        <w:pStyle w:val="Body"/>
        <w:numPr>
          <w:ilvl w:val="2"/>
          <w:numId w:val="4"/>
        </w:numPr>
        <w:spacing w:line="480" w:lineRule="auto"/>
        <w:rPr>
          <w:sz w:val="22"/>
          <w:szCs w:val="22"/>
          <w:lang w:val="it-IT"/>
        </w:rPr>
      </w:pPr>
      <w:r>
        <w:rPr>
          <w:sz w:val="22"/>
          <w:szCs w:val="22"/>
          <w:rtl w:val="0"/>
          <w:lang w:val="it-IT"/>
        </w:rPr>
        <w:t>Col 1:18</w:t>
      </w:r>
    </w:p>
    <w:p>
      <w:pPr>
        <w:pStyle w:val="Body"/>
        <w:numPr>
          <w:ilvl w:val="2"/>
          <w:numId w:val="4"/>
        </w:numPr>
        <w:spacing w:line="480" w:lineRule="auto"/>
        <w:rPr>
          <w:sz w:val="22"/>
          <w:szCs w:val="22"/>
          <w:lang w:val="en-US"/>
        </w:rPr>
      </w:pPr>
      <w:r>
        <w:rPr>
          <w:sz w:val="22"/>
          <w:szCs w:val="22"/>
          <w:rtl w:val="0"/>
          <w:lang w:val="en-US"/>
        </w:rPr>
        <w:t>Acts 17:28</w:t>
      </w:r>
    </w:p>
    <w:p>
      <w:pPr>
        <w:pStyle w:val="Body"/>
        <w:numPr>
          <w:ilvl w:val="2"/>
          <w:numId w:val="4"/>
        </w:numPr>
        <w:spacing w:line="480" w:lineRule="auto"/>
        <w:rPr>
          <w:sz w:val="22"/>
          <w:szCs w:val="22"/>
          <w:lang w:val="da-DK"/>
        </w:rPr>
      </w:pPr>
      <w:r>
        <w:rPr>
          <w:sz w:val="22"/>
          <w:szCs w:val="22"/>
          <w:rtl w:val="0"/>
          <w:lang w:val="da-DK"/>
        </w:rPr>
        <w:t>Galatians 2:20</w:t>
      </w:r>
    </w:p>
    <w:p>
      <w:pPr>
        <w:pStyle w:val="Body"/>
        <w:numPr>
          <w:ilvl w:val="1"/>
          <w:numId w:val="3"/>
        </w:numPr>
        <w:spacing w:line="480" w:lineRule="auto"/>
        <w:rPr>
          <w:sz w:val="22"/>
          <w:szCs w:val="22"/>
          <w:lang w:val="en-US"/>
        </w:rPr>
      </w:pPr>
      <w:r>
        <w:rPr>
          <w:sz w:val="22"/>
          <w:szCs w:val="22"/>
          <w:rtl w:val="0"/>
          <w:lang w:val="en-US"/>
        </w:rPr>
        <w:t>He seated us with Him in the heavenly places in Christ Jesus</w:t>
      </w:r>
    </w:p>
    <w:p>
      <w:pPr>
        <w:pStyle w:val="Body"/>
        <w:numPr>
          <w:ilvl w:val="2"/>
          <w:numId w:val="3"/>
        </w:numPr>
        <w:spacing w:line="480" w:lineRule="auto"/>
        <w:rPr>
          <w:sz w:val="22"/>
          <w:szCs w:val="22"/>
          <w:lang w:val="en-US"/>
        </w:rPr>
      </w:pPr>
      <w:r>
        <w:rPr>
          <w:sz w:val="22"/>
          <w:szCs w:val="22"/>
          <w:rtl w:val="0"/>
          <w:lang w:val="en-US"/>
        </w:rPr>
        <w:t>Christ is our federal head. He represents us in Heaven.</w:t>
      </w:r>
    </w:p>
    <w:p>
      <w:pPr>
        <w:pStyle w:val="Body"/>
        <w:numPr>
          <w:ilvl w:val="0"/>
          <w:numId w:val="3"/>
        </w:numPr>
        <w:spacing w:line="480" w:lineRule="auto"/>
        <w:rPr>
          <w:b w:val="1"/>
          <w:bCs w:val="1"/>
          <w:sz w:val="22"/>
          <w:szCs w:val="22"/>
          <w:lang w:val="en-US"/>
        </w:rPr>
      </w:pPr>
      <w:r>
        <w:rPr>
          <w:b w:val="1"/>
          <w:bCs w:val="1"/>
          <w:sz w:val="22"/>
          <w:szCs w:val="22"/>
          <w:rtl w:val="0"/>
          <w:lang w:val="en-US"/>
        </w:rPr>
        <w:t>Salvation is a gift of God</w:t>
      </w:r>
    </w:p>
    <w:p>
      <w:pPr>
        <w:pStyle w:val="Body"/>
        <w:numPr>
          <w:ilvl w:val="1"/>
          <w:numId w:val="3"/>
        </w:numPr>
        <w:spacing w:line="480" w:lineRule="auto"/>
        <w:rPr>
          <w:sz w:val="22"/>
          <w:szCs w:val="22"/>
          <w:lang w:val="en-US"/>
        </w:rPr>
      </w:pPr>
      <w:r>
        <w:rPr>
          <w:sz w:val="22"/>
          <w:szCs w:val="22"/>
          <w:rtl w:val="0"/>
          <w:lang w:val="en-US"/>
        </w:rPr>
        <w:t>Ages to come</w:t>
      </w:r>
    </w:p>
    <w:p>
      <w:pPr>
        <w:pStyle w:val="Body"/>
        <w:numPr>
          <w:ilvl w:val="1"/>
          <w:numId w:val="3"/>
        </w:numPr>
        <w:spacing w:line="480" w:lineRule="auto"/>
        <w:rPr>
          <w:sz w:val="22"/>
          <w:szCs w:val="22"/>
          <w:lang w:val="en-US"/>
        </w:rPr>
      </w:pPr>
      <w:r>
        <w:rPr>
          <w:sz w:val="22"/>
          <w:szCs w:val="22"/>
          <w:rtl w:val="0"/>
          <w:lang w:val="en-US"/>
        </w:rPr>
        <w:t>Surpassing Riches of His Grace</w:t>
      </w:r>
    </w:p>
    <w:p>
      <w:pPr>
        <w:pStyle w:val="Body"/>
        <w:numPr>
          <w:ilvl w:val="1"/>
          <w:numId w:val="3"/>
        </w:numPr>
        <w:spacing w:line="480" w:lineRule="auto"/>
        <w:rPr>
          <w:sz w:val="22"/>
          <w:szCs w:val="22"/>
          <w:lang w:val="en-US"/>
        </w:rPr>
      </w:pPr>
      <w:r>
        <w:rPr>
          <w:sz w:val="22"/>
          <w:szCs w:val="22"/>
          <w:rtl w:val="0"/>
          <w:lang w:val="en-US"/>
        </w:rPr>
        <w:t>By grace we are saved</w:t>
      </w:r>
    </w:p>
    <w:p>
      <w:pPr>
        <w:pStyle w:val="Body"/>
        <w:numPr>
          <w:ilvl w:val="1"/>
          <w:numId w:val="3"/>
        </w:numPr>
        <w:spacing w:line="480" w:lineRule="auto"/>
        <w:rPr>
          <w:sz w:val="22"/>
          <w:szCs w:val="22"/>
          <w:lang w:val="en-US"/>
        </w:rPr>
      </w:pPr>
      <w:r>
        <w:rPr>
          <w:sz w:val="22"/>
          <w:szCs w:val="22"/>
          <w:rtl w:val="0"/>
          <w:lang w:val="en-US"/>
        </w:rPr>
        <w:t>Gifts are given, not earned</w:t>
      </w:r>
    </w:p>
    <w:p>
      <w:pPr>
        <w:pStyle w:val="Body"/>
        <w:numPr>
          <w:ilvl w:val="2"/>
          <w:numId w:val="3"/>
        </w:numPr>
        <w:spacing w:line="480" w:lineRule="auto"/>
        <w:rPr>
          <w:sz w:val="22"/>
          <w:szCs w:val="22"/>
          <w:lang w:val="en-US"/>
        </w:rPr>
      </w:pPr>
      <w:r>
        <w:rPr>
          <w:sz w:val="22"/>
          <w:szCs w:val="22"/>
          <w:rtl w:val="0"/>
          <w:lang w:val="en-US"/>
        </w:rPr>
        <w:t>You should not seek to pay a donor for their</w:t>
      </w:r>
    </w:p>
    <w:p>
      <w:pPr>
        <w:pStyle w:val="Body"/>
        <w:numPr>
          <w:ilvl w:val="1"/>
          <w:numId w:val="5"/>
        </w:numPr>
        <w:spacing w:line="480" w:lineRule="auto"/>
        <w:rPr>
          <w:sz w:val="22"/>
          <w:szCs w:val="22"/>
          <w:lang w:val="en-US"/>
        </w:rPr>
      </w:pPr>
      <w:r>
        <w:rPr>
          <w:sz w:val="22"/>
          <w:szCs w:val="22"/>
          <w:rtl w:val="0"/>
          <w:lang w:val="en-US"/>
        </w:rPr>
        <w:t>Not from works.</w:t>
      </w:r>
    </w:p>
    <w:p>
      <w:pPr>
        <w:pStyle w:val="Body"/>
        <w:numPr>
          <w:ilvl w:val="0"/>
          <w:numId w:val="6"/>
        </w:numPr>
        <w:spacing w:line="480" w:lineRule="auto"/>
        <w:rPr>
          <w:b w:val="1"/>
          <w:bCs w:val="1"/>
          <w:sz w:val="22"/>
          <w:szCs w:val="22"/>
          <w:lang w:val="en-US"/>
        </w:rPr>
      </w:pPr>
      <w:r>
        <w:rPr>
          <w:b w:val="1"/>
          <w:bCs w:val="1"/>
          <w:sz w:val="22"/>
          <w:szCs w:val="22"/>
          <w:rtl w:val="0"/>
          <w:lang w:val="en-US"/>
        </w:rPr>
        <w:t>Conclusion</w:t>
      </w:r>
    </w:p>
    <w:sectPr>
      <w:headerReference w:type="default" r:id="rId4"/>
      <w:footerReference w:type="default" r:id="rId5"/>
      <w:pgSz w:w="12240" w:h="15840" w:orient="portrait"/>
      <w:pgMar w:top="922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 Antiqu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340"/>
        <w:tab w:val="clear" w:pos="9360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Lettered"/>
  </w:abstractNum>
  <w:abstractNum w:abstractNumId="1">
    <w:multiLevelType w:val="hybridMultilevel"/>
    <w:styleLink w:val="Lettered"/>
    <w:lvl w:ilvl="0">
      <w:start w:val="1"/>
      <w:numFmt w:val="upperRoman"/>
      <w:suff w:val="tab"/>
      <w:lvlText w:val="%1."/>
      <w:lvlJc w:val="left"/>
      <w:pPr>
        <w:ind w:left="316" w:hanging="31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Roman"/>
      <w:suff w:val="tab"/>
      <w:lvlText w:val="%3."/>
      <w:lvlJc w:val="left"/>
      <w:pPr>
        <w:ind w:left="2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Roman"/>
      <w:suff w:val="tab"/>
      <w:lvlText w:val="%4."/>
      <w:lvlJc w:val="left"/>
      <w:pPr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Roman"/>
      <w:suff w:val="tab"/>
      <w:lvlText w:val="%5."/>
      <w:lvlJc w:val="left"/>
      <w:pPr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Roman"/>
      <w:suff w:val="tab"/>
      <w:lvlText w:val="%6."/>
      <w:lvlJc w:val="left"/>
      <w:pPr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Roman"/>
      <w:suff w:val="tab"/>
      <w:lvlText w:val="%7."/>
      <w:lvlJc w:val="left"/>
      <w:pPr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Roman"/>
      <w:suff w:val="tab"/>
      <w:lvlText w:val="%8."/>
      <w:lvlJc w:val="left"/>
      <w:pPr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Roman"/>
      <w:suff w:val="tab"/>
      <w:lvlText w:val="%9."/>
      <w:lvlJc w:val="left"/>
      <w:pPr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upperRoman"/>
        <w:suff w:val="tab"/>
        <w:lvlText w:val="%1."/>
        <w:lvlJc w:val="left"/>
        <w:pPr>
          <w:ind w:left="316" w:hanging="31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Letter"/>
        <w:suff w:val="tab"/>
        <w:lvlText w:val="%2."/>
        <w:lvlJc w:val="left"/>
        <w:pPr>
          <w:ind w:left="1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%3."/>
        <w:lvlJc w:val="left"/>
        <w:pPr>
          <w:ind w:left="2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upperRoman"/>
        <w:suff w:val="tab"/>
        <w:lvlText w:val="%4."/>
        <w:lvlJc w:val="left"/>
        <w:pPr>
          <w:ind w:left="3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upperRoman"/>
        <w:suff w:val="tab"/>
        <w:lvlText w:val="%5."/>
        <w:lvlJc w:val="left"/>
        <w:pPr>
          <w:ind w:left="4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upperRoman"/>
        <w:suff w:val="tab"/>
        <w:lvlText w:val="%6."/>
        <w:lvlJc w:val="left"/>
        <w:pPr>
          <w:ind w:left="5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upperRoman"/>
        <w:suff w:val="tab"/>
        <w:lvlText w:val="%7."/>
        <w:lvlJc w:val="left"/>
        <w:pPr>
          <w:ind w:left="6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upperRoman"/>
        <w:suff w:val="tab"/>
        <w:lvlText w:val="%8."/>
        <w:lvlJc w:val="left"/>
        <w:pPr>
          <w:ind w:left="7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upperRoman"/>
        <w:suff w:val="tab"/>
        <w:lvlText w:val="%9."/>
        <w:lvlJc w:val="left"/>
        <w:pPr>
          <w:ind w:left="8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upperRoman"/>
        <w:suff w:val="tab"/>
        <w:lvlText w:val="%1."/>
        <w:lvlJc w:val="left"/>
        <w:pPr>
          <w:ind w:left="316" w:hanging="31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Letter"/>
        <w:suff w:val="tab"/>
        <w:lvlText w:val="%2."/>
        <w:lvlJc w:val="left"/>
        <w:pPr>
          <w:ind w:left="1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upperLetter"/>
        <w:suff w:val="tab"/>
        <w:lvlText w:val="%3."/>
        <w:lvlJc w:val="left"/>
        <w:pPr>
          <w:ind w:left="2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upperRoman"/>
        <w:suff w:val="tab"/>
        <w:lvlText w:val="%4."/>
        <w:lvlJc w:val="left"/>
        <w:pPr>
          <w:ind w:left="3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upperRoman"/>
        <w:suff w:val="tab"/>
        <w:lvlText w:val="%5."/>
        <w:lvlJc w:val="left"/>
        <w:pPr>
          <w:ind w:left="4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upperRoman"/>
        <w:suff w:val="tab"/>
        <w:lvlText w:val="%6."/>
        <w:lvlJc w:val="left"/>
        <w:pPr>
          <w:ind w:left="5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upperRoman"/>
        <w:suff w:val="tab"/>
        <w:lvlText w:val="%7."/>
        <w:lvlJc w:val="left"/>
        <w:pPr>
          <w:ind w:left="6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upperRoman"/>
        <w:suff w:val="tab"/>
        <w:lvlText w:val="%8."/>
        <w:lvlJc w:val="left"/>
        <w:pPr>
          <w:ind w:left="7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upperRoman"/>
        <w:suff w:val="tab"/>
        <w:lvlText w:val="%9."/>
        <w:lvlJc w:val="left"/>
        <w:pPr>
          <w:ind w:left="8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lvl w:ilvl="0">
        <w:start w:val="1"/>
        <w:numFmt w:val="upperRoman"/>
        <w:suff w:val="tab"/>
        <w:lvlText w:val="%1."/>
        <w:lvlJc w:val="left"/>
        <w:pPr>
          <w:ind w:left="316" w:hanging="31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Letter"/>
        <w:suff w:val="tab"/>
        <w:lvlText w:val="%2."/>
        <w:lvlJc w:val="left"/>
        <w:pPr>
          <w:ind w:left="1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%3."/>
        <w:lvlJc w:val="left"/>
        <w:pPr>
          <w:ind w:left="2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upperRoman"/>
        <w:suff w:val="tab"/>
        <w:lvlText w:val="%4."/>
        <w:lvlJc w:val="left"/>
        <w:pPr>
          <w:ind w:left="3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upperRoman"/>
        <w:suff w:val="tab"/>
        <w:lvlText w:val="%5."/>
        <w:lvlJc w:val="left"/>
        <w:pPr>
          <w:ind w:left="4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upperRoman"/>
        <w:suff w:val="tab"/>
        <w:lvlText w:val="%6."/>
        <w:lvlJc w:val="left"/>
        <w:pPr>
          <w:ind w:left="5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upperRoman"/>
        <w:suff w:val="tab"/>
        <w:lvlText w:val="%7."/>
        <w:lvlJc w:val="left"/>
        <w:pPr>
          <w:ind w:left="6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upperRoman"/>
        <w:suff w:val="tab"/>
        <w:lvlText w:val="%8."/>
        <w:lvlJc w:val="left"/>
        <w:pPr>
          <w:ind w:left="7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upperRoman"/>
        <w:suff w:val="tab"/>
        <w:lvlText w:val="%9."/>
        <w:lvlJc w:val="left"/>
        <w:pPr>
          <w:ind w:left="8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lvl w:ilvl="0">
        <w:start w:val="1"/>
        <w:numFmt w:val="upperRoman"/>
        <w:suff w:val="tab"/>
        <w:lvlText w:val="%1."/>
        <w:lvlJc w:val="left"/>
        <w:pPr>
          <w:ind w:left="316" w:hanging="31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Letter"/>
        <w:suff w:val="tab"/>
        <w:lvlText w:val="%2."/>
        <w:lvlJc w:val="left"/>
        <w:pPr>
          <w:ind w:left="1316" w:hanging="31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%3."/>
        <w:lvlJc w:val="left"/>
        <w:pPr>
          <w:ind w:left="2316" w:hanging="31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upperRoman"/>
        <w:suff w:val="tab"/>
        <w:lvlText w:val="%4."/>
        <w:lvlJc w:val="left"/>
        <w:pPr>
          <w:ind w:left="3316" w:hanging="31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upperRoman"/>
        <w:suff w:val="tab"/>
        <w:lvlText w:val="%5."/>
        <w:lvlJc w:val="left"/>
        <w:pPr>
          <w:ind w:left="4316" w:hanging="31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upperRoman"/>
        <w:suff w:val="tab"/>
        <w:lvlText w:val="%6."/>
        <w:lvlJc w:val="left"/>
        <w:pPr>
          <w:ind w:left="5316" w:hanging="31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upperRoman"/>
        <w:suff w:val="tab"/>
        <w:lvlText w:val="%7."/>
        <w:lvlJc w:val="left"/>
        <w:pPr>
          <w:ind w:left="6316" w:hanging="31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upperRoman"/>
        <w:suff w:val="tab"/>
        <w:lvlText w:val="%8."/>
        <w:lvlJc w:val="left"/>
        <w:pPr>
          <w:ind w:left="7316" w:hanging="31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upperRoman"/>
        <w:suff w:val="tab"/>
        <w:lvlText w:val="%9."/>
        <w:lvlJc w:val="left"/>
        <w:pPr>
          <w:ind w:left="8316" w:hanging="31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Book Antiqua" w:cs="Arial Unicode MS" w:hAnsi="Book Antiqu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Book Antiqua" w:cs="Arial Unicode MS" w:hAnsi="Book Antiqu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Lettered">
    <w:name w:val="Lett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