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DFE4" w14:textId="77777777" w:rsidR="00E72611" w:rsidRPr="007E5949" w:rsidRDefault="00E72611" w:rsidP="00E72611">
      <w:pPr>
        <w:jc w:val="center"/>
        <w:rPr>
          <w:sz w:val="18"/>
          <w:szCs w:val="18"/>
          <w:u w:val="single"/>
        </w:rPr>
      </w:pPr>
      <w:r w:rsidRPr="007E5949">
        <w:rPr>
          <w:sz w:val="18"/>
          <w:szCs w:val="18"/>
          <w:u w:val="single"/>
        </w:rPr>
        <w:t>Northwest Bible Church - April 5, 2026 - Resurrection Day - Alan Conner</w:t>
      </w:r>
    </w:p>
    <w:p w14:paraId="0C4C12FC" w14:textId="77777777" w:rsidR="00E72611" w:rsidRPr="007E5949" w:rsidRDefault="00E72611" w:rsidP="00E72611">
      <w:pPr>
        <w:jc w:val="center"/>
        <w:rPr>
          <w:b/>
          <w:bCs w:val="0"/>
          <w:sz w:val="36"/>
          <w:szCs w:val="36"/>
        </w:rPr>
      </w:pPr>
      <w:r>
        <w:rPr>
          <w:b/>
        </w:rPr>
        <w:t>John 18-21</w:t>
      </w:r>
    </w:p>
    <w:p w14:paraId="5D810943" w14:textId="77777777" w:rsidR="00E72611" w:rsidRPr="00A167CF" w:rsidRDefault="00E72611" w:rsidP="00E72611">
      <w:pPr>
        <w:jc w:val="center"/>
        <w:rPr>
          <w:i/>
          <w:iCs/>
        </w:rPr>
      </w:pPr>
      <w:r w:rsidRPr="00A167CF">
        <w:rPr>
          <w:i/>
          <w:iCs/>
        </w:rPr>
        <w:t>Christ’s Death and Resurrection</w:t>
      </w:r>
    </w:p>
    <w:p w14:paraId="3A4D46A0" w14:textId="77777777" w:rsidR="00E72611" w:rsidRPr="006D691F" w:rsidRDefault="00E72611" w:rsidP="00E72611">
      <w:pPr>
        <w:rPr>
          <w:sz w:val="20"/>
          <w:szCs w:val="20"/>
        </w:rPr>
      </w:pPr>
    </w:p>
    <w:p w14:paraId="68C816AB" w14:textId="101E8D0C" w:rsidR="00E72611" w:rsidRPr="00E81AE1" w:rsidRDefault="00E72611" w:rsidP="00E72611">
      <w:pPr>
        <w:rPr>
          <w:sz w:val="22"/>
          <w:szCs w:val="22"/>
        </w:rPr>
      </w:pPr>
      <w:r w:rsidRPr="00E81AE1">
        <w:rPr>
          <w:sz w:val="22"/>
          <w:szCs w:val="22"/>
        </w:rPr>
        <w:t>Intro</w:t>
      </w:r>
    </w:p>
    <w:p w14:paraId="5F1A87D8" w14:textId="77777777" w:rsidR="00E72611" w:rsidRPr="00E81AE1" w:rsidRDefault="00E72611" w:rsidP="00E72611">
      <w:pPr>
        <w:rPr>
          <w:b/>
          <w:bCs w:val="0"/>
          <w:sz w:val="22"/>
          <w:szCs w:val="22"/>
        </w:rPr>
      </w:pPr>
      <w:r>
        <w:rPr>
          <w:b/>
        </w:rPr>
        <w:t>A.  THE ARREST - John 18:1-6.</w:t>
      </w:r>
    </w:p>
    <w:p w14:paraId="17DA4EA0" w14:textId="77777777" w:rsidR="00E72611" w:rsidRPr="006D691F" w:rsidRDefault="00E72611" w:rsidP="00E72611">
      <w:pPr>
        <w:rPr>
          <w:sz w:val="20"/>
          <w:szCs w:val="20"/>
        </w:rPr>
      </w:pPr>
    </w:p>
    <w:p w14:paraId="0608329A" w14:textId="393A397E" w:rsidR="003046ED" w:rsidRPr="00FA0F12" w:rsidRDefault="00E72611" w:rsidP="00E72611">
      <w:pPr>
        <w:rPr>
          <w:sz w:val="20"/>
          <w:szCs w:val="20"/>
        </w:rPr>
      </w:pPr>
      <w:r>
        <w:tab/>
      </w:r>
      <w:r w:rsidR="003046ED" w:rsidRPr="00FA0F12">
        <w:rPr>
          <w:sz w:val="20"/>
          <w:szCs w:val="20"/>
        </w:rPr>
        <w:t xml:space="preserve">1. Christ is in control.  </w:t>
      </w:r>
    </w:p>
    <w:p w14:paraId="753424F2" w14:textId="50CF32B0" w:rsidR="00E72611" w:rsidRDefault="003046ED" w:rsidP="003046ED">
      <w:r>
        <w:tab/>
        <w:t xml:space="preserve">2. “I am” and the mob falls (John 18:6).  </w:t>
        <w:tab/>
      </w:r>
    </w:p>
    <w:p w14:paraId="6C7A5C89" w14:textId="77777777" w:rsidR="00E72611" w:rsidRPr="006D691F" w:rsidRDefault="00E72611" w:rsidP="00E72611">
      <w:pPr>
        <w:rPr>
          <w:sz w:val="20"/>
          <w:szCs w:val="20"/>
        </w:rPr>
      </w:pPr>
    </w:p>
    <w:p w14:paraId="2D3CE0F1" w14:textId="77777777" w:rsidR="00E72611" w:rsidRPr="00E81AE1" w:rsidRDefault="00E72611" w:rsidP="00E72611">
      <w:pPr>
        <w:rPr>
          <w:b/>
          <w:bCs w:val="0"/>
          <w:sz w:val="22"/>
          <w:szCs w:val="22"/>
        </w:rPr>
      </w:pPr>
      <w:r>
        <w:rPr>
          <w:b/>
        </w:rPr>
        <w:t>B. THE TRIAL - John 18:12-19:15.</w:t>
      </w:r>
    </w:p>
    <w:p w14:paraId="138E4A0E" w14:textId="77777777" w:rsidR="00E72611" w:rsidRPr="006D691F" w:rsidRDefault="00E72611" w:rsidP="00E72611">
      <w:pPr>
        <w:rPr>
          <w:sz w:val="20"/>
          <w:szCs w:val="20"/>
        </w:rPr>
      </w:pPr>
    </w:p>
    <w:p w14:paraId="54BBC005" w14:textId="77777777" w:rsidR="00E72611" w:rsidRPr="00FA0F12" w:rsidRDefault="00E72611" w:rsidP="00E72611">
      <w:pPr>
        <w:rPr>
          <w:sz w:val="20"/>
          <w:szCs w:val="20"/>
        </w:rPr>
      </w:pPr>
      <w:r>
        <w:tab/>
      </w:r>
      <w:r w:rsidRPr="00FA0F12">
        <w:rPr>
          <w:sz w:val="20"/>
          <w:szCs w:val="20"/>
        </w:rPr>
        <w:t>1. The Jewish trial</w:t>
      </w:r>
    </w:p>
    <w:p w14:paraId="732DC73C" w14:textId="7EEF2127" w:rsidR="00E72611" w:rsidRPr="00FA0F12" w:rsidRDefault="00E72611" w:rsidP="003046ED">
      <w:pPr>
        <w:rPr>
          <w:sz w:val="20"/>
          <w:szCs w:val="20"/>
        </w:rPr>
      </w:pPr>
      <w:r>
        <w:tab/>
        <w:tab/>
        <w:t xml:space="preserve">a. Before Annas, John 18:12-24.   </w:t>
        <w:tab/>
      </w:r>
    </w:p>
    <w:p w14:paraId="3EDF2165" w14:textId="36D7DB84" w:rsidR="003046ED" w:rsidRPr="00FA0F12" w:rsidRDefault="00E72611" w:rsidP="00E72611">
      <w:pPr>
        <w:rPr>
          <w:sz w:val="20"/>
          <w:szCs w:val="20"/>
        </w:rPr>
      </w:pPr>
      <w:r>
        <w:tab/>
        <w:tab/>
        <w:t xml:space="preserve">b. Before Caiaphas, John 18:24-27.    </w:t>
      </w:r>
    </w:p>
    <w:p w14:paraId="66AEF85F" w14:textId="120D24A8" w:rsidR="00E72611" w:rsidRPr="00FA0F12" w:rsidRDefault="003046ED" w:rsidP="00E72611">
      <w:pPr>
        <w:rPr>
          <w:sz w:val="20"/>
          <w:szCs w:val="20"/>
        </w:rPr>
      </w:pPr>
      <w:r w:rsidRPr="00FA0F12">
        <w:rPr>
          <w:sz w:val="20"/>
          <w:szCs w:val="20"/>
        </w:rPr>
        <w:tab/>
      </w:r>
      <w:r w:rsidRPr="00FA0F12">
        <w:rPr>
          <w:sz w:val="20"/>
          <w:szCs w:val="20"/>
        </w:rPr>
        <w:tab/>
        <w:t>c. A kangaroo court trial.</w:t>
      </w:r>
    </w:p>
    <w:p w14:paraId="64F05440" w14:textId="6117230C" w:rsidR="00E72611" w:rsidRPr="00FA0F12" w:rsidRDefault="00E72611" w:rsidP="00E72611">
      <w:pPr>
        <w:rPr>
          <w:sz w:val="20"/>
          <w:szCs w:val="20"/>
        </w:rPr>
      </w:pPr>
      <w:r>
        <w:tab/>
        <w:tab/>
        <w:t>d. Jesus supplied the evidence for their conviction (Matthew 26:63-64).</w:t>
      </w:r>
    </w:p>
    <w:p w14:paraId="22FC5266" w14:textId="4FA87104" w:rsidR="00E72611" w:rsidRPr="00FA0F12" w:rsidRDefault="00E72611" w:rsidP="00E72611">
      <w:pPr>
        <w:rPr>
          <w:sz w:val="20"/>
          <w:szCs w:val="20"/>
        </w:rPr>
      </w:pPr>
      <w:r>
        <w:tab/>
        <w:t>2. The Roman trial (John 18:28-19:15).</w:t>
      </w:r>
    </w:p>
    <w:p w14:paraId="44F1C854" w14:textId="77777777" w:rsidR="00E72611" w:rsidRPr="00FA0F12" w:rsidRDefault="00E72611" w:rsidP="00E72611">
      <w:pPr>
        <w:rPr>
          <w:sz w:val="20"/>
          <w:szCs w:val="20"/>
        </w:rPr>
      </w:pPr>
      <w:r>
        <w:tab/>
        <w:tab/>
        <w:t>a. Did not want to get involved, John 18:31</w:t>
      </w:r>
    </w:p>
    <w:p w14:paraId="0A9F1DFA" w14:textId="288527BB" w:rsidR="00E72611" w:rsidRPr="00FA0F12" w:rsidRDefault="00E72611" w:rsidP="00E72611">
      <w:pPr>
        <w:rPr>
          <w:sz w:val="20"/>
          <w:szCs w:val="20"/>
        </w:rPr>
      </w:pPr>
      <w:r>
        <w:tab/>
        <w:tab/>
        <w:t xml:space="preserve">b. John 18:31-32, Prophecy must be fulfilled, Isaiah 53:5; Psalms 22:16; Zechariah 12:10.   </w:t>
      </w:r>
    </w:p>
    <w:p w14:paraId="154DC309" w14:textId="77777777" w:rsidR="00E72611" w:rsidRPr="00FA0F12" w:rsidRDefault="00E72611" w:rsidP="00E72611">
      <w:pPr>
        <w:rPr>
          <w:sz w:val="20"/>
          <w:szCs w:val="20"/>
        </w:rPr>
      </w:pPr>
      <w:r>
        <w:tab/>
        <w:tab/>
        <w:t>c. Pilate interviews Jesus and concludes, “I find no guilt in Him” (John 18:38).</w:t>
      </w:r>
    </w:p>
    <w:p w14:paraId="633FE11F" w14:textId="77777777" w:rsidR="00E72611" w:rsidRPr="00FA0F12" w:rsidRDefault="00E72611" w:rsidP="00E72611">
      <w:pPr>
        <w:rPr>
          <w:sz w:val="20"/>
          <w:szCs w:val="20"/>
        </w:rPr>
      </w:pPr>
      <w:r>
        <w:tab/>
        <w:tab/>
        <w:t>d. Jesus is scourged, crown of thorns, purpose robe, mocked, slapped (John 19:1-2).</w:t>
      </w:r>
    </w:p>
    <w:p w14:paraId="24AC4C96" w14:textId="77777777" w:rsidR="00E72611" w:rsidRPr="00FA0F12" w:rsidRDefault="00E72611" w:rsidP="00E72611">
      <w:pPr>
        <w:rPr>
          <w:sz w:val="20"/>
          <w:szCs w:val="20"/>
        </w:rPr>
      </w:pPr>
      <w:r>
        <w:tab/>
        <w:tab/>
        <w:t>e. Pilate, “I find no guilt in Him” (John 19:4).</w:t>
      </w:r>
    </w:p>
    <w:p w14:paraId="0102E6AB" w14:textId="3E8E80F8" w:rsidR="00E72611" w:rsidRPr="00FA0F12" w:rsidRDefault="00E72611" w:rsidP="00E72611">
      <w:pPr>
        <w:rPr>
          <w:sz w:val="20"/>
          <w:szCs w:val="20"/>
        </w:rPr>
      </w:pPr>
      <w:r>
        <w:tab/>
        <w:tab/>
        <w:t>f. Chief priests and officers, CRUCIFY, CRUCIFY (John 19:6).</w:t>
      </w:r>
    </w:p>
    <w:p w14:paraId="33B1ABA5" w14:textId="32D4EF34" w:rsidR="00E72611" w:rsidRPr="00FA0F12" w:rsidRDefault="00E72611" w:rsidP="00070550">
      <w:pPr>
        <w:rPr>
          <w:sz w:val="20"/>
          <w:szCs w:val="20"/>
        </w:rPr>
      </w:pPr>
      <w:r>
        <w:tab/>
        <w:tab/>
        <w:t>g. Pilate, “I find no guilt in Him” (John 19:6-15).</w:t>
      </w:r>
    </w:p>
    <w:p w14:paraId="6286D2A5" w14:textId="77777777" w:rsidR="00E72611" w:rsidRPr="006D691F" w:rsidRDefault="00E72611" w:rsidP="00E72611">
      <w:pPr>
        <w:rPr>
          <w:sz w:val="20"/>
          <w:szCs w:val="20"/>
        </w:rPr>
      </w:pPr>
    </w:p>
    <w:p w14:paraId="694BF47B" w14:textId="77777777" w:rsidR="00E72611" w:rsidRPr="00E81AE1" w:rsidRDefault="00E72611" w:rsidP="00E72611">
      <w:pPr>
        <w:rPr>
          <w:sz w:val="22"/>
          <w:szCs w:val="22"/>
        </w:rPr>
      </w:pPr>
      <w:r>
        <w:rPr>
          <w:b/>
        </w:rPr>
        <w:t>C. THE CRUCIFIXION (John 19:16-37).</w:t>
      </w:r>
    </w:p>
    <w:p w14:paraId="21EF0C25" w14:textId="77777777" w:rsidR="00E72611" w:rsidRPr="006D691F" w:rsidRDefault="00E72611" w:rsidP="00E72611">
      <w:pPr>
        <w:rPr>
          <w:sz w:val="20"/>
          <w:szCs w:val="20"/>
        </w:rPr>
      </w:pPr>
    </w:p>
    <w:p w14:paraId="6AB1ABC6" w14:textId="77777777" w:rsidR="00E72611" w:rsidRPr="00FA0F12" w:rsidRDefault="00E72611" w:rsidP="00E72611">
      <w:pPr>
        <w:rPr>
          <w:sz w:val="20"/>
          <w:szCs w:val="20"/>
        </w:rPr>
      </w:pPr>
      <w:r>
        <w:tab/>
        <w:t>1. Jesus carried His own cross (John 19:17).</w:t>
      </w:r>
    </w:p>
    <w:p w14:paraId="3D17BDF2" w14:textId="78F2BDA3" w:rsidR="00E72611" w:rsidRPr="00FA0F12" w:rsidRDefault="00E72611" w:rsidP="00E72611">
      <w:pPr>
        <w:rPr>
          <w:sz w:val="20"/>
          <w:szCs w:val="20"/>
        </w:rPr>
      </w:pPr>
      <w:r>
        <w:tab/>
        <w:t xml:space="preserve">2. The inscription: JESUS THE NAZARENE, THE KING OF THE JEWS (John 19:19).  </w:t>
      </w:r>
    </w:p>
    <w:p w14:paraId="52DEBFC9" w14:textId="77777777" w:rsidR="00E72611" w:rsidRPr="00FA0F12" w:rsidRDefault="00E72611" w:rsidP="00E72611">
      <w:pPr>
        <w:rPr>
          <w:sz w:val="20"/>
          <w:szCs w:val="20"/>
        </w:rPr>
      </w:pPr>
      <w:r>
        <w:tab/>
        <w:t>3. Casting lots for His clothes (John 19:23-24).  Fulfills prophecy, Psalms 22:18 (John 19:24).</w:t>
      </w:r>
    </w:p>
    <w:p w14:paraId="5EE59F93" w14:textId="6395F7DB" w:rsidR="00E72611" w:rsidRPr="00FA0F12" w:rsidRDefault="00E72611" w:rsidP="00E72611">
      <w:pPr>
        <w:rPr>
          <w:sz w:val="20"/>
          <w:szCs w:val="20"/>
        </w:rPr>
      </w:pPr>
      <w:r w:rsidRPr="00FA0F12">
        <w:rPr>
          <w:sz w:val="20"/>
          <w:szCs w:val="20"/>
        </w:rPr>
        <w:tab/>
        <w:t>4. Jesus’ sayings on the cross:     5</w:t>
      </w:r>
      <w:r w:rsidR="00FA0F12">
        <w:rPr>
          <w:sz w:val="20"/>
          <w:szCs w:val="20"/>
        </w:rPr>
        <w:t xml:space="preserve"> of </w:t>
      </w:r>
      <w:r w:rsidRPr="00FA0F12">
        <w:rPr>
          <w:sz w:val="20"/>
          <w:szCs w:val="20"/>
        </w:rPr>
        <w:t>7 dealing with redemption.</w:t>
      </w:r>
    </w:p>
    <w:p w14:paraId="2A27C284" w14:textId="66A404CB" w:rsidR="00E72611" w:rsidRPr="00FA0F12" w:rsidRDefault="00E72611" w:rsidP="00E72611">
      <w:pPr>
        <w:rPr>
          <w:rStyle w:val="Emphasis"/>
          <w:sz w:val="20"/>
          <w:szCs w:val="20"/>
        </w:rPr>
      </w:pPr>
      <w:r w:rsidRPr="00FA0F12">
        <w:rPr>
          <w:rStyle w:val="Strong"/>
          <w:sz w:val="20"/>
          <w:szCs w:val="20"/>
        </w:rPr>
        <w:tab/>
      </w:r>
      <w:r w:rsidRPr="00FA0F12">
        <w:rPr>
          <w:rStyle w:val="Strong"/>
          <w:sz w:val="20"/>
          <w:szCs w:val="20"/>
        </w:rPr>
        <w:tab/>
      </w:r>
      <w:r w:rsidRPr="00FA0F12">
        <w:rPr>
          <w:rStyle w:val="Strong"/>
          <w:b w:val="0"/>
          <w:bCs/>
          <w:sz w:val="20"/>
          <w:szCs w:val="20"/>
        </w:rPr>
        <w:t>a.</w:t>
      </w:r>
      <w:r w:rsidRPr="00FA0F12">
        <w:rPr>
          <w:rStyle w:val="Strong"/>
          <w:sz w:val="20"/>
          <w:szCs w:val="20"/>
        </w:rPr>
        <w:t xml:space="preserve"> </w:t>
      </w:r>
      <w:r w:rsidR="006D691F">
        <w:rPr>
          <w:rStyle w:val="Strong"/>
          <w:sz w:val="20"/>
          <w:szCs w:val="20"/>
        </w:rPr>
        <w:t>“</w:t>
      </w:r>
      <w:r w:rsidRPr="00FA0F12">
        <w:rPr>
          <w:rStyle w:val="Strong"/>
          <w:b w:val="0"/>
          <w:bCs/>
          <w:sz w:val="20"/>
          <w:szCs w:val="20"/>
        </w:rPr>
        <w:t>Father, forgive them, for they know not what they are doing.</w:t>
      </w:r>
      <w:r w:rsidR="006D691F">
        <w:rPr>
          <w:rStyle w:val="Strong"/>
          <w:b w:val="0"/>
          <w:bCs/>
          <w:sz w:val="20"/>
          <w:szCs w:val="20"/>
        </w:rPr>
        <w:t>”</w:t>
      </w:r>
      <w:r w:rsidRPr="00FA0F12">
        <w:rPr>
          <w:rStyle w:val="Strong"/>
          <w:b w:val="0"/>
          <w:bCs/>
          <w:sz w:val="20"/>
          <w:szCs w:val="20"/>
        </w:rPr>
        <w:t xml:space="preserve"> </w:t>
      </w:r>
      <w:r w:rsidRPr="00FA0F12">
        <w:rPr>
          <w:rStyle w:val="Emphasis"/>
          <w:sz w:val="20"/>
          <w:szCs w:val="20"/>
        </w:rPr>
        <w:t>Luke 23:34</w:t>
      </w:r>
    </w:p>
    <w:p w14:paraId="525DFBF2" w14:textId="1D49FA2F" w:rsidR="00E72611" w:rsidRPr="00FA0F12" w:rsidRDefault="00E72611" w:rsidP="00E72611">
      <w:pPr>
        <w:rPr>
          <w:sz w:val="20"/>
          <w:szCs w:val="20"/>
        </w:rPr>
      </w:pPr>
      <w:r w:rsidRPr="00FA0F12">
        <w:rPr>
          <w:rStyle w:val="Strong"/>
          <w:b w:val="0"/>
          <w:bCs/>
          <w:sz w:val="20"/>
          <w:szCs w:val="20"/>
        </w:rPr>
        <w:tab/>
      </w:r>
      <w:r w:rsidRPr="00FA0F12">
        <w:rPr>
          <w:rStyle w:val="Strong"/>
          <w:b w:val="0"/>
          <w:bCs/>
          <w:sz w:val="20"/>
          <w:szCs w:val="20"/>
        </w:rPr>
        <w:tab/>
        <w:t xml:space="preserve">b. </w:t>
      </w:r>
      <w:r w:rsidR="006D691F">
        <w:rPr>
          <w:rStyle w:val="Strong"/>
          <w:b w:val="0"/>
          <w:bCs/>
          <w:sz w:val="20"/>
          <w:szCs w:val="20"/>
        </w:rPr>
        <w:t>“</w:t>
      </w:r>
      <w:r w:rsidRPr="00FA0F12">
        <w:rPr>
          <w:rStyle w:val="Strong"/>
          <w:b w:val="0"/>
          <w:bCs/>
          <w:sz w:val="20"/>
          <w:szCs w:val="20"/>
        </w:rPr>
        <w:t>Today, you will be with me in paradise.</w:t>
      </w:r>
      <w:r w:rsidR="006D691F">
        <w:rPr>
          <w:rStyle w:val="Strong"/>
          <w:b w:val="0"/>
          <w:bCs/>
          <w:sz w:val="20"/>
          <w:szCs w:val="20"/>
        </w:rPr>
        <w:t>”</w:t>
      </w:r>
      <w:r w:rsidRPr="00FA0F12">
        <w:rPr>
          <w:rStyle w:val="Strong"/>
          <w:b w:val="0"/>
          <w:bCs/>
          <w:sz w:val="20"/>
          <w:szCs w:val="20"/>
        </w:rPr>
        <w:t xml:space="preserve"> </w:t>
      </w:r>
      <w:r w:rsidRPr="00FA0F12">
        <w:rPr>
          <w:rStyle w:val="Emphasis"/>
          <w:sz w:val="20"/>
          <w:szCs w:val="20"/>
        </w:rPr>
        <w:t>Luke 23:43</w:t>
      </w:r>
    </w:p>
    <w:p w14:paraId="6F070703" w14:textId="4CAFD1EC" w:rsidR="00E72611" w:rsidRPr="00FA0F12" w:rsidRDefault="00E72611" w:rsidP="00E72611">
      <w:pPr>
        <w:rPr>
          <w:i/>
          <w:iCs/>
          <w:sz w:val="20"/>
          <w:szCs w:val="20"/>
        </w:rPr>
      </w:pPr>
      <w:r>
        <w:tab/>
        <w:tab/>
        <w:t xml:space="preserve">c. “MY GOD, MY GOD, WHY HAVE YOU FORSAKEN ME?”  Matthew 27:46; Psalms 22:1.  </w:t>
      </w:r>
    </w:p>
    <w:p w14:paraId="713A4817" w14:textId="2168C032" w:rsidR="00E72611" w:rsidRPr="00FA0F12" w:rsidRDefault="00E72611" w:rsidP="00E72611">
      <w:pPr>
        <w:rPr>
          <w:rStyle w:val="Emphasis"/>
          <w:b/>
          <w:bCs w:val="0"/>
          <w:i w:val="0"/>
          <w:iCs w:val="0"/>
          <w:sz w:val="20"/>
          <w:szCs w:val="20"/>
        </w:rPr>
      </w:pPr>
      <w:r w:rsidRPr="00FA0F12">
        <w:rPr>
          <w:rStyle w:val="Strong"/>
          <w:b w:val="0"/>
          <w:bCs/>
          <w:sz w:val="20"/>
          <w:szCs w:val="20"/>
        </w:rPr>
        <w:tab/>
      </w:r>
      <w:r w:rsidRPr="00FA0F12">
        <w:rPr>
          <w:rStyle w:val="Strong"/>
          <w:b w:val="0"/>
          <w:bCs/>
          <w:sz w:val="20"/>
          <w:szCs w:val="20"/>
        </w:rPr>
        <w:tab/>
        <w:t xml:space="preserve">d. </w:t>
      </w:r>
      <w:r w:rsidR="006D691F">
        <w:rPr>
          <w:rStyle w:val="Strong"/>
          <w:b w:val="0"/>
          <w:bCs/>
          <w:sz w:val="20"/>
          <w:szCs w:val="20"/>
        </w:rPr>
        <w:t>“</w:t>
      </w:r>
      <w:r w:rsidRPr="00FA0F12">
        <w:rPr>
          <w:rStyle w:val="Strong"/>
          <w:b w:val="0"/>
          <w:bCs/>
          <w:sz w:val="20"/>
          <w:szCs w:val="20"/>
        </w:rPr>
        <w:t>It is finished.</w:t>
      </w:r>
      <w:r w:rsidR="006D691F">
        <w:rPr>
          <w:rStyle w:val="Strong"/>
          <w:b w:val="0"/>
          <w:bCs/>
          <w:sz w:val="20"/>
          <w:szCs w:val="20"/>
        </w:rPr>
        <w:t>”</w:t>
      </w:r>
      <w:r w:rsidRPr="00FA0F12">
        <w:rPr>
          <w:rStyle w:val="Strong"/>
          <w:b w:val="0"/>
          <w:bCs/>
          <w:sz w:val="20"/>
          <w:szCs w:val="20"/>
        </w:rPr>
        <w:t xml:space="preserve"> </w:t>
      </w:r>
      <w:r w:rsidRPr="00FA0F12">
        <w:rPr>
          <w:rStyle w:val="Emphasis"/>
          <w:sz w:val="20"/>
          <w:szCs w:val="20"/>
        </w:rPr>
        <w:t>John 19:30</w:t>
      </w:r>
      <w:r w:rsidRPr="00FA0F12">
        <w:rPr>
          <w:rStyle w:val="Emphasis"/>
          <w:i w:val="0"/>
          <w:iCs w:val="0"/>
          <w:sz w:val="20"/>
          <w:szCs w:val="20"/>
        </w:rPr>
        <w:t>.   A CRY OF VICTORY.</w:t>
      </w:r>
      <w:r w:rsidRPr="00FA0F12">
        <w:rPr>
          <w:rStyle w:val="Emphasis"/>
          <w:b/>
          <w:bCs w:val="0"/>
          <w:i w:val="0"/>
          <w:iCs w:val="0"/>
          <w:sz w:val="20"/>
          <w:szCs w:val="20"/>
        </w:rPr>
        <w:t xml:space="preserve">   </w:t>
      </w:r>
    </w:p>
    <w:p w14:paraId="0351BB66" w14:textId="6A61D2E9" w:rsidR="00E72611" w:rsidRPr="00FA0F12" w:rsidRDefault="00E72611" w:rsidP="00E72611">
      <w:pPr>
        <w:rPr>
          <w:sz w:val="20"/>
          <w:szCs w:val="20"/>
        </w:rPr>
      </w:pPr>
      <w:r>
        <w:tab/>
        <w:tab/>
        <w:t xml:space="preserve">e. “Father, into your hands I commend my spirit.” Luke 23:46; Psalm 31:5.  </w:t>
      </w:r>
    </w:p>
    <w:p w14:paraId="718EDF77" w14:textId="0B52668D" w:rsidR="00E72611" w:rsidRPr="00FA0F12" w:rsidRDefault="00E72611" w:rsidP="00E72611">
      <w:pPr>
        <w:rPr>
          <w:b/>
          <w:bCs w:val="0"/>
          <w:sz w:val="20"/>
          <w:szCs w:val="20"/>
        </w:rPr>
      </w:pPr>
      <w:r>
        <w:tab/>
        <w:t xml:space="preserve">5. No broken legs (John 19:31-37).  </w:t>
      </w:r>
    </w:p>
    <w:p w14:paraId="111FC6E8" w14:textId="509D5F67" w:rsidR="00E72611" w:rsidRPr="00FA0F12" w:rsidRDefault="00E72611" w:rsidP="00E72611">
      <w:pPr>
        <w:rPr>
          <w:sz w:val="20"/>
          <w:szCs w:val="20"/>
        </w:rPr>
      </w:pPr>
      <w:r>
        <w:tab/>
        <w:t xml:space="preserve">6. Soldiers pierced His side and out came blood and water (John 19:34).  </w:t>
      </w:r>
    </w:p>
    <w:p w14:paraId="0B1E6144" w14:textId="77777777" w:rsidR="00E72611" w:rsidRPr="006D691F" w:rsidRDefault="00E72611" w:rsidP="00E72611">
      <w:pPr>
        <w:rPr>
          <w:sz w:val="20"/>
          <w:szCs w:val="20"/>
        </w:rPr>
      </w:pPr>
    </w:p>
    <w:p w14:paraId="27861CE9" w14:textId="77777777" w:rsidR="00E72611" w:rsidRPr="00E81AE1" w:rsidRDefault="00E72611" w:rsidP="00E72611">
      <w:pPr>
        <w:rPr>
          <w:b/>
          <w:bCs w:val="0"/>
          <w:sz w:val="22"/>
          <w:szCs w:val="22"/>
        </w:rPr>
      </w:pPr>
      <w:r>
        <w:rPr>
          <w:b/>
        </w:rPr>
        <w:t>D. THE BURIAL (John 19:38-42).</w:t>
      </w:r>
    </w:p>
    <w:p w14:paraId="5F0FDAC1" w14:textId="77777777" w:rsidR="00E72611" w:rsidRPr="006D691F" w:rsidRDefault="00E72611" w:rsidP="00E72611">
      <w:pPr>
        <w:rPr>
          <w:sz w:val="20"/>
          <w:szCs w:val="20"/>
        </w:rPr>
      </w:pPr>
    </w:p>
    <w:p w14:paraId="7E47FC38" w14:textId="4061DB18" w:rsidR="00E72611" w:rsidRPr="00FA0F12" w:rsidRDefault="00E72611" w:rsidP="00E72611">
      <w:pPr>
        <w:rPr>
          <w:sz w:val="20"/>
          <w:szCs w:val="20"/>
        </w:rPr>
      </w:pPr>
      <w:r>
        <w:tab/>
        <w:t xml:space="preserve">1. Joseph of Arimathea, the secret disciple requests Jesus body (John 19:38).  </w:t>
      </w:r>
    </w:p>
    <w:p w14:paraId="11686ECC" w14:textId="051EF80C" w:rsidR="00E72611" w:rsidRPr="00FA0F12" w:rsidRDefault="00E72611" w:rsidP="00E81AE1">
      <w:pPr>
        <w:rPr>
          <w:sz w:val="20"/>
          <w:szCs w:val="20"/>
        </w:rPr>
      </w:pPr>
      <w:r>
        <w:tab/>
        <w:t xml:space="preserve">2. Nicodemus, the devoted follower brings 100 lbs. of spices (John 19:39).   </w:t>
      </w:r>
    </w:p>
    <w:p w14:paraId="3DFCE7C4" w14:textId="77777777" w:rsidR="00E72611" w:rsidRDefault="00E72611" w:rsidP="00E72611"/>
    <w:p w14:paraId="2A541F40" w14:textId="77777777" w:rsidR="00E72611" w:rsidRPr="00E81AE1" w:rsidRDefault="00E72611" w:rsidP="00E72611">
      <w:pPr>
        <w:rPr>
          <w:sz w:val="22"/>
          <w:szCs w:val="22"/>
        </w:rPr>
      </w:pPr>
      <w:r>
        <w:rPr>
          <w:b/>
        </w:rPr>
        <w:t>E. THE RESURRECTION (John 20-21).</w:t>
      </w:r>
    </w:p>
    <w:p w14:paraId="783F93F1" w14:textId="77777777" w:rsidR="00E72611" w:rsidRPr="006D691F" w:rsidRDefault="00E72611" w:rsidP="00E72611">
      <w:pPr>
        <w:rPr>
          <w:sz w:val="20"/>
          <w:szCs w:val="20"/>
        </w:rPr>
      </w:pPr>
    </w:p>
    <w:p w14:paraId="3A1B7F82" w14:textId="7334E877" w:rsidR="00E72611" w:rsidRPr="006D691F" w:rsidRDefault="00E72611" w:rsidP="00E72611">
      <w:pPr>
        <w:rPr>
          <w:sz w:val="20"/>
          <w:szCs w:val="20"/>
        </w:rPr>
      </w:pPr>
      <w:r>
        <w:tab/>
        <w:t xml:space="preserve">1. Mary Magdalene is the first to report the empty tomb (John 20:1-2).   </w:t>
      </w:r>
    </w:p>
    <w:p w14:paraId="4BF77AEA" w14:textId="77777777" w:rsidR="00E72611" w:rsidRPr="006D691F" w:rsidRDefault="00E72611" w:rsidP="00E72611">
      <w:pPr>
        <w:rPr>
          <w:sz w:val="20"/>
          <w:szCs w:val="20"/>
        </w:rPr>
      </w:pPr>
      <w:r>
        <w:tab/>
        <w:t>2. Peter and John run to the tomb, Peter sees, but John believed (John 20:6-8).</w:t>
      </w:r>
    </w:p>
    <w:p w14:paraId="76E91710" w14:textId="0226282E" w:rsidR="00E72611" w:rsidRPr="006D691F" w:rsidRDefault="00E72611" w:rsidP="00E72611">
      <w:pPr>
        <w:rPr>
          <w:sz w:val="20"/>
          <w:szCs w:val="20"/>
        </w:rPr>
      </w:pPr>
      <w:r>
        <w:tab/>
        <w:t xml:space="preserve">3. Mary returns and looks into the tomb, sees two angels (John 20:11-18).   </w:t>
      </w:r>
    </w:p>
    <w:p w14:paraId="6726C3B6" w14:textId="77777777" w:rsidR="00E72611" w:rsidRPr="006D691F" w:rsidRDefault="00E72611" w:rsidP="00E72611">
      <w:pPr>
        <w:rPr>
          <w:sz w:val="20"/>
          <w:szCs w:val="20"/>
        </w:rPr>
      </w:pPr>
      <w:r>
        <w:tab/>
        <w:t>4. Jesus’ first appearance to the disciples (John 20:19-25).   THOMAS DOUBTS.</w:t>
      </w:r>
    </w:p>
    <w:p w14:paraId="630B1873" w14:textId="0E55F7C8" w:rsidR="00E72611" w:rsidRPr="006D691F" w:rsidRDefault="00E72611" w:rsidP="00E72611">
      <w:pPr>
        <w:rPr>
          <w:sz w:val="20"/>
          <w:szCs w:val="20"/>
        </w:rPr>
      </w:pPr>
      <w:r>
        <w:tab/>
        <w:t xml:space="preserve">5. Jesus’ second appearance to the disciples (John 20:26-29).  Thomas, “MY LORD AND MY GOD.”  </w:t>
      </w:r>
    </w:p>
    <w:p w14:paraId="49D46A1A" w14:textId="0904BB49" w:rsidR="00E72611" w:rsidRPr="006D691F" w:rsidRDefault="00E72611" w:rsidP="00E72611">
      <w:pPr>
        <w:rPr>
          <w:sz w:val="20"/>
          <w:szCs w:val="20"/>
        </w:rPr>
      </w:pPr>
      <w:r>
        <w:tab/>
        <w:t xml:space="preserve">6. Jesus’ appearance to the disciples at the Sea of Galilee (John 21:1-25).  </w:t>
      </w:r>
    </w:p>
    <w:p w14:paraId="1233922D" w14:textId="352AA2CD" w:rsidR="00E72611" w:rsidRPr="006D691F" w:rsidRDefault="00E72611" w:rsidP="006D691F">
      <w:pPr>
        <w:rPr>
          <w:sz w:val="20"/>
          <w:szCs w:val="20"/>
        </w:rPr>
      </w:pPr>
      <w:r>
        <w:tab/>
        <w:tab/>
        <w:t xml:space="preserve">a. Jesus restores Peter.  </w:t>
      </w:r>
    </w:p>
    <w:p w14:paraId="1B1B82B9" w14:textId="77844912" w:rsidR="00E72611" w:rsidRDefault="00E72611" w:rsidP="006D691F">
      <w:pPr>
        <w:rPr>
          <w:sz w:val="20"/>
          <w:szCs w:val="20"/>
        </w:rPr>
      </w:pPr>
      <w:r>
        <w:tab/>
        <w:tab/>
        <w:t>b. “FOLLOW ME” (John 21:19, 22).</w:t>
      </w:r>
    </w:p>
    <w:p w14:paraId="3B4AAE5C" w14:textId="77777777" w:rsidR="00070550" w:rsidRDefault="00070550" w:rsidP="006D691F">
      <w:pPr>
        <w:rPr>
          <w:sz w:val="20"/>
          <w:szCs w:val="20"/>
        </w:rPr>
      </w:pPr>
    </w:p>
    <w:p w14:paraId="6B1FC4B9" w14:textId="711FF02C" w:rsidR="00070550" w:rsidRPr="00070550" w:rsidRDefault="00070550" w:rsidP="006D691F">
      <w:pPr>
        <w:rPr>
          <w:sz w:val="22"/>
          <w:szCs w:val="22"/>
        </w:rPr>
      </w:pPr>
      <w:r w:rsidRPr="00070550">
        <w:rPr>
          <w:sz w:val="22"/>
          <w:szCs w:val="22"/>
        </w:rPr>
        <w:t>Conclusion</w:t>
      </w:r>
    </w:p>
    <w:sectPr w:rsidR="002F5772" w:rsidSect="00070550">
      <w:footerReference w:type="even" r:id="rId6"/>
      <w:footerReference w:type="default" r:id="rId7"/>
      <w:pgSz w:w="12240" w:h="15840"/>
      <w:pgMar w:top="571" w:right="1440" w:bottom="797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5C50" w14:textId="77777777" w:rsidR="00DB3759" w:rsidRDefault="00DB3759" w:rsidP="00070550">
      <w:r>
        <w:separator/>
      </w:r>
    </w:p>
  </w:endnote>
  <w:endnote w:type="continuationSeparator" w:id="0">
    <w:p w14:paraId="24E51064" w14:textId="77777777" w:rsidR="00DB3759" w:rsidRDefault="00DB3759" w:rsidP="0007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6394716"/>
      <w:docPartObj>
        <w:docPartGallery w:val="Page Numbers (Bottom of Page)"/>
        <w:docPartUnique/>
      </w:docPartObj>
    </w:sdtPr>
    <w:sdtContent>
      <w:p w14:paraId="0972B8D2" w14:textId="77777777" w:rsidR="00E72611" w:rsidRDefault="00E72611" w:rsidP="0007055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128F9F4" w14:textId="77777777" w:rsidR="00E72611" w:rsidRDefault="00E72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4198145"/>
      <w:docPartObj>
        <w:docPartGallery w:val="Page Numbers (Bottom of Page)"/>
        <w:docPartUnique/>
      </w:docPartObj>
    </w:sdtPr>
    <w:sdtContent>
      <w:p w14:paraId="4C040616" w14:textId="77777777" w:rsidR="00E72611" w:rsidRDefault="00E72611" w:rsidP="0007055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6A63DD" w14:textId="77777777" w:rsidR="00E72611" w:rsidRDefault="00E72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87A9" w14:textId="77777777" w:rsidR="00DB3759" w:rsidRDefault="00DB3759" w:rsidP="00070550">
      <w:r>
        <w:separator/>
      </w:r>
    </w:p>
  </w:footnote>
  <w:footnote w:type="continuationSeparator" w:id="0">
    <w:p w14:paraId="11BF9E82" w14:textId="77777777" w:rsidR="00DB3759" w:rsidRDefault="00DB3759" w:rsidP="0007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11"/>
    <w:rsid w:val="00070550"/>
    <w:rsid w:val="00175262"/>
    <w:rsid w:val="00233F1C"/>
    <w:rsid w:val="00292087"/>
    <w:rsid w:val="002D1263"/>
    <w:rsid w:val="002F5772"/>
    <w:rsid w:val="003046ED"/>
    <w:rsid w:val="00652B51"/>
    <w:rsid w:val="006D691F"/>
    <w:rsid w:val="0070606E"/>
    <w:rsid w:val="007A2271"/>
    <w:rsid w:val="00816A62"/>
    <w:rsid w:val="00887C8D"/>
    <w:rsid w:val="008C5609"/>
    <w:rsid w:val="00995045"/>
    <w:rsid w:val="00A9768F"/>
    <w:rsid w:val="00B572AB"/>
    <w:rsid w:val="00CA7F83"/>
    <w:rsid w:val="00DB3759"/>
    <w:rsid w:val="00E72611"/>
    <w:rsid w:val="00E7318C"/>
    <w:rsid w:val="00E81AE1"/>
    <w:rsid w:val="00E97224"/>
    <w:rsid w:val="00EA59C1"/>
    <w:rsid w:val="00F84E48"/>
    <w:rsid w:val="00FA0596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F0DA"/>
  <w14:defaultImageDpi w14:val="32767"/>
  <w15:chartTrackingRefBased/>
  <w15:docId w15:val="{7825D380-EAC1-F348-9AD9-DADFD412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2611"/>
  </w:style>
  <w:style w:type="paragraph" w:styleId="Heading1">
    <w:name w:val="heading 1"/>
    <w:basedOn w:val="Normal"/>
    <w:next w:val="Normal"/>
    <w:link w:val="Heading1Char"/>
    <w:uiPriority w:val="9"/>
    <w:qFormat/>
    <w:rsid w:val="00E72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6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6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6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6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6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6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6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6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6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6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6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6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6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6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6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6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6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611"/>
    <w:rPr>
      <w:b/>
      <w:bCs w:val="0"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2611"/>
    <w:rPr>
      <w:b/>
      <w:bCs w:val="0"/>
    </w:rPr>
  </w:style>
  <w:style w:type="character" w:styleId="Emphasis">
    <w:name w:val="Emphasis"/>
    <w:basedOn w:val="DefaultParagraphFont"/>
    <w:uiPriority w:val="20"/>
    <w:qFormat/>
    <w:rsid w:val="00E7261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72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611"/>
  </w:style>
  <w:style w:type="character" w:styleId="PageNumber">
    <w:name w:val="page number"/>
    <w:basedOn w:val="DefaultParagraphFont"/>
    <w:uiPriority w:val="99"/>
    <w:semiHidden/>
    <w:unhideWhenUsed/>
    <w:rsid w:val="00E72611"/>
  </w:style>
  <w:style w:type="paragraph" w:styleId="Header">
    <w:name w:val="header"/>
    <w:basedOn w:val="Normal"/>
    <w:link w:val="HeaderChar"/>
    <w:uiPriority w:val="99"/>
    <w:unhideWhenUsed/>
    <w:rsid w:val="00070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3</cp:revision>
  <dcterms:created xsi:type="dcterms:W3CDTF">2026-04-03T14:13:00Z</dcterms:created>
  <dcterms:modified xsi:type="dcterms:W3CDTF">2026-04-03T14:48:00Z</dcterms:modified>
</cp:coreProperties>
</file>