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D84FE" w14:textId="77777777" w:rsidR="008A23C7" w:rsidRPr="001B418A" w:rsidRDefault="008A23C7" w:rsidP="008A23C7">
      <w:pPr>
        <w:spacing w:before="0" w:after="0" w:line="240" w:lineRule="auto"/>
        <w:jc w:val="center"/>
        <w:rPr>
          <w:sz w:val="18"/>
          <w:szCs w:val="18"/>
          <w:u w:val="single"/>
        </w:rPr>
      </w:pPr>
      <w:r w:rsidRPr="001B418A">
        <w:rPr>
          <w:b w:val="0"/>
          <w:sz w:val="18"/>
          <w:szCs w:val="18"/>
          <w:u w:val="single"/>
        </w:rPr>
        <w:t>Northwest Bible Church - July 12, 2026 - Matthew - Alan Conner</w:t>
      </w:r>
    </w:p>
    <w:p w14:paraId="2263C71D" w14:textId="77777777" w:rsidR="008A23C7" w:rsidRPr="001B418A" w:rsidRDefault="008A23C7" w:rsidP="008A23C7">
      <w:pPr>
        <w:spacing w:before="0" w:after="0" w:line="240" w:lineRule="auto"/>
        <w:jc w:val="center"/>
        <w:rPr>
          <w:b/>
          <w:bCs w:val="0"/>
          <w:sz w:val="36"/>
          <w:szCs w:val="36"/>
        </w:rPr>
      </w:pPr>
      <w:r>
        <w:rPr>
          <w:b/>
        </w:rPr>
        <w:t>Matthew 7:6</w:t>
      </w:r>
    </w:p>
    <w:p w14:paraId="68DA57E8" w14:textId="77777777" w:rsidR="008A23C7" w:rsidRDefault="008A23C7" w:rsidP="008A23C7">
      <w:pPr>
        <w:spacing w:before="0" w:after="0" w:line="240" w:lineRule="auto"/>
        <w:jc w:val="center"/>
      </w:pPr>
      <w:r>
        <w:rPr>
          <w:b w:val="0"/>
        </w:rPr>
        <w:t>Guard the Gospel</w:t>
      </w:r>
    </w:p>
    <w:p w14:paraId="1B6B5E36" w14:textId="77777777" w:rsidR="008A23C7" w:rsidRDefault="008A23C7" w:rsidP="008A23C7">
      <w:pPr>
        <w:spacing w:before="0" w:after="0" w:line="240" w:lineRule="auto"/>
        <w:jc w:val="left"/>
      </w:pPr>
    </w:p>
    <w:p w14:paraId="51EE1739" w14:textId="5D2DBA3F" w:rsidR="008A23C7" w:rsidRPr="00DE1D5C" w:rsidRDefault="008A23C7" w:rsidP="001D0C3E">
      <w:pPr>
        <w:spacing w:before="0" w:after="0" w:line="240" w:lineRule="auto"/>
        <w:jc w:val="left"/>
        <w:rPr>
          <w:sz w:val="22"/>
          <w:szCs w:val="22"/>
        </w:rPr>
      </w:pPr>
      <w:r w:rsidRPr="00DE1D5C">
        <w:rPr>
          <w:b w:val="0"/>
          <w:sz w:val="22"/>
          <w:szCs w:val="22"/>
        </w:rPr>
        <w:t>Intro</w:t>
      </w:r>
    </w:p>
    <w:p w14:paraId="35FDC71D" w14:textId="77777777" w:rsidR="008A23C7" w:rsidRDefault="008A23C7" w:rsidP="008A23C7">
      <w:pPr>
        <w:spacing w:before="0" w:after="0" w:line="240" w:lineRule="auto"/>
        <w:jc w:val="left"/>
      </w:pPr>
    </w:p>
    <w:p w14:paraId="63CC8278" w14:textId="77777777" w:rsidR="008A23C7" w:rsidRPr="00DE1D5C" w:rsidRDefault="008A23C7" w:rsidP="008A23C7">
      <w:pPr>
        <w:spacing w:before="0" w:after="0" w:line="240" w:lineRule="auto"/>
        <w:jc w:val="left"/>
        <w:rPr>
          <w:sz w:val="22"/>
          <w:szCs w:val="22"/>
        </w:rPr>
      </w:pPr>
      <w:r w:rsidRPr="00DE1D5C">
        <w:rPr>
          <w:b/>
          <w:bCs w:val="0"/>
          <w:sz w:val="22"/>
          <w:szCs w:val="22"/>
        </w:rPr>
        <w:t>A. WHAT IS THE “HOLY” AND “PEARLS”?</w:t>
      </w:r>
    </w:p>
    <w:p w14:paraId="37B614C1" w14:textId="77777777" w:rsidR="008A23C7" w:rsidRDefault="008A23C7" w:rsidP="008A23C7">
      <w:pPr>
        <w:spacing w:before="0" w:after="0" w:line="240" w:lineRule="auto"/>
        <w:jc w:val="left"/>
      </w:pPr>
    </w:p>
    <w:p w14:paraId="3C9AE7A1" w14:textId="34492C11" w:rsidR="008A23C7" w:rsidRPr="00DE1D5C" w:rsidRDefault="008A23C7" w:rsidP="001D0C3E">
      <w:pPr>
        <w:spacing w:before="0" w:after="0" w:line="240" w:lineRule="auto"/>
        <w:jc w:val="left"/>
        <w:rPr>
          <w:b/>
          <w:bCs w:val="0"/>
          <w:sz w:val="20"/>
          <w:szCs w:val="20"/>
          <w:u w:val="thick"/>
        </w:rPr>
      </w:pPr>
      <w:r>
        <w:rPr>
          <w:b w:val="0"/>
        </w:rPr>
        <w:tab/>
        <w:t>1. What does “what is holy” refer to?  Matthew 4:23</w:t>
      </w:r>
    </w:p>
    <w:p w14:paraId="1DB4E04F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</w:p>
    <w:p w14:paraId="3F0E01DA" w14:textId="44B20703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>2. What do the “pearls” refer to?  Cf. Matthew 13:45-46</w:t>
      </w:r>
    </w:p>
    <w:p w14:paraId="1571A774" w14:textId="77777777" w:rsidR="008A23C7" w:rsidRDefault="008A23C7" w:rsidP="008A23C7">
      <w:pPr>
        <w:spacing w:before="0" w:after="0" w:line="240" w:lineRule="auto"/>
        <w:jc w:val="left"/>
      </w:pPr>
    </w:p>
    <w:p w14:paraId="4431B9DF" w14:textId="77777777" w:rsidR="008A23C7" w:rsidRDefault="008A23C7" w:rsidP="008A23C7">
      <w:pPr>
        <w:spacing w:before="0" w:after="0" w:line="240" w:lineRule="auto"/>
        <w:jc w:val="left"/>
      </w:pPr>
    </w:p>
    <w:p w14:paraId="42B48AB6" w14:textId="77777777" w:rsidR="008A23C7" w:rsidRPr="00DE1D5C" w:rsidRDefault="008A23C7" w:rsidP="008A23C7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 w:rsidRPr="00DE1D5C">
        <w:rPr>
          <w:b/>
          <w:bCs w:val="0"/>
          <w:sz w:val="22"/>
          <w:szCs w:val="22"/>
        </w:rPr>
        <w:t>B. WHO ARE THE DOGS AND HOGS?</w:t>
      </w:r>
    </w:p>
    <w:p w14:paraId="233A34C5" w14:textId="77777777" w:rsidR="008A23C7" w:rsidRDefault="008A23C7" w:rsidP="008A23C7">
      <w:pPr>
        <w:spacing w:before="0" w:after="0" w:line="240" w:lineRule="auto"/>
        <w:jc w:val="left"/>
      </w:pPr>
    </w:p>
    <w:p w14:paraId="541F6DFC" w14:textId="762C4F0E" w:rsidR="008A23C7" w:rsidRPr="00DE1D5C" w:rsidRDefault="008A23C7" w:rsidP="001D0C3E">
      <w:pPr>
        <w:spacing w:before="0" w:after="0" w:line="240" w:lineRule="auto"/>
        <w:jc w:val="left"/>
        <w:rPr>
          <w:sz w:val="20"/>
          <w:szCs w:val="20"/>
        </w:rPr>
      </w:pPr>
      <w:r w:rsidRPr="00DE1D5C">
        <w:rPr>
          <w:b w:val="0"/>
          <w:sz w:val="20"/>
          <w:szCs w:val="20"/>
        </w:rPr>
        <w:tab/>
        <w:t xml:space="preserve">1. “dogs” -  </w:t>
      </w:r>
    </w:p>
    <w:p w14:paraId="54CB4F09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</w:p>
    <w:p w14:paraId="2BE46DA2" w14:textId="1CE1C5D9" w:rsidR="008A23C7" w:rsidRPr="00DE1D5C" w:rsidRDefault="008A23C7" w:rsidP="001D0C3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hogs, swine, pigs -  </w:t>
      </w:r>
    </w:p>
    <w:p w14:paraId="0881E241" w14:textId="77777777" w:rsidR="001D0C3E" w:rsidRPr="00DE1D5C" w:rsidRDefault="001D0C3E" w:rsidP="001D0C3E">
      <w:pPr>
        <w:spacing w:before="0" w:after="0" w:line="240" w:lineRule="auto"/>
        <w:jc w:val="left"/>
        <w:rPr>
          <w:sz w:val="20"/>
          <w:szCs w:val="20"/>
        </w:rPr>
      </w:pPr>
    </w:p>
    <w:p w14:paraId="47CA933B" w14:textId="61643C43" w:rsidR="001D0C3E" w:rsidRPr="00DE1D5C" w:rsidRDefault="001D0C3E" w:rsidP="001D0C3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Can’t refer to all Gentiles.</w:t>
      </w:r>
    </w:p>
    <w:p w14:paraId="450F38E0" w14:textId="74CA55CF" w:rsidR="001D0C3E" w:rsidRPr="00DE1D5C" w:rsidRDefault="001D0C3E" w:rsidP="001D0C3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Calvin - “by dogs and swine he means here those who are so thoroughly [permeated]  with a wicked contempt of God, that they refuse to accept any remedy.”</w:t>
      </w:r>
    </w:p>
    <w:p w14:paraId="4B7E31CD" w14:textId="6C1D03F7" w:rsidR="008A23C7" w:rsidRDefault="008A23C7" w:rsidP="001D0C3E">
      <w:pPr>
        <w:spacing w:before="0" w:after="0" w:line="240" w:lineRule="auto"/>
        <w:jc w:val="left"/>
      </w:pPr>
      <w:r>
        <w:rPr>
          <w:b w:val="0"/>
        </w:rPr>
        <w:t xml:space="preserve"> </w:t>
      </w:r>
    </w:p>
    <w:p w14:paraId="43495F63" w14:textId="77777777" w:rsidR="008A23C7" w:rsidRDefault="008A23C7" w:rsidP="008A23C7">
      <w:pPr>
        <w:spacing w:before="0" w:after="0" w:line="240" w:lineRule="auto"/>
        <w:jc w:val="left"/>
      </w:pPr>
    </w:p>
    <w:p w14:paraId="70DD319A" w14:textId="77777777" w:rsidR="008A23C7" w:rsidRPr="00DE1D5C" w:rsidRDefault="008A23C7" w:rsidP="008A23C7">
      <w:pPr>
        <w:spacing w:before="0" w:after="0" w:line="240" w:lineRule="auto"/>
        <w:jc w:val="left"/>
        <w:rPr>
          <w:sz w:val="22"/>
          <w:szCs w:val="22"/>
        </w:rPr>
      </w:pPr>
      <w:r w:rsidRPr="00DE1D5C">
        <w:rPr>
          <w:b/>
          <w:bCs w:val="0"/>
          <w:sz w:val="22"/>
          <w:szCs w:val="22"/>
        </w:rPr>
        <w:t>C. CONSEQUENCES</w:t>
      </w:r>
    </w:p>
    <w:p w14:paraId="70C4DC93" w14:textId="77777777" w:rsidR="008A23C7" w:rsidRDefault="008A23C7" w:rsidP="008A23C7">
      <w:pPr>
        <w:spacing w:before="0" w:after="0" w:line="240" w:lineRule="auto"/>
        <w:jc w:val="left"/>
      </w:pPr>
    </w:p>
    <w:p w14:paraId="49BAAC2B" w14:textId="1E9FEEE0" w:rsidR="008A23C7" w:rsidRPr="00DE1D5C" w:rsidRDefault="008A23C7" w:rsidP="001D0C3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 They (swine) will trample the gospel under their feet.  </w:t>
      </w:r>
    </w:p>
    <w:p w14:paraId="0848BC04" w14:textId="77777777" w:rsidR="008A23C7" w:rsidRPr="00DE1D5C" w:rsidRDefault="008A23C7" w:rsidP="008A23C7">
      <w:pPr>
        <w:spacing w:before="0" w:after="0" w:line="240" w:lineRule="auto"/>
        <w:jc w:val="left"/>
        <w:rPr>
          <w:b/>
          <w:bCs w:val="0"/>
          <w:sz w:val="20"/>
          <w:szCs w:val="20"/>
        </w:rPr>
      </w:pPr>
    </w:p>
    <w:p w14:paraId="1993F37A" w14:textId="789BBE38" w:rsidR="008A23C7" w:rsidRPr="00DE1D5C" w:rsidRDefault="008A23C7" w:rsidP="001D0C3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The wild undomesticated (dogs) will turn and tear you to pieces.  </w:t>
      </w:r>
    </w:p>
    <w:p w14:paraId="5BF0512E" w14:textId="77777777" w:rsidR="008A23C7" w:rsidRDefault="008A23C7" w:rsidP="008A23C7">
      <w:pPr>
        <w:spacing w:before="0" w:after="0" w:line="240" w:lineRule="auto"/>
        <w:jc w:val="left"/>
        <w:rPr>
          <w:b/>
          <w:bCs w:val="0"/>
        </w:rPr>
      </w:pPr>
    </w:p>
    <w:p w14:paraId="2D6744F4" w14:textId="77777777" w:rsidR="008A23C7" w:rsidRDefault="008A23C7" w:rsidP="008A23C7">
      <w:pPr>
        <w:spacing w:before="0" w:after="0" w:line="240" w:lineRule="auto"/>
        <w:jc w:val="left"/>
        <w:rPr>
          <w:b/>
          <w:bCs w:val="0"/>
        </w:rPr>
      </w:pPr>
    </w:p>
    <w:p w14:paraId="6DCD060D" w14:textId="76662AAD" w:rsidR="008A23C7" w:rsidRPr="00DE1D5C" w:rsidRDefault="00DE1D5C" w:rsidP="008A23C7">
      <w:pPr>
        <w:spacing w:before="0" w:after="0" w:line="240" w:lineRule="auto"/>
        <w:jc w:val="left"/>
        <w:rPr>
          <w:sz w:val="22"/>
          <w:szCs w:val="22"/>
        </w:rPr>
      </w:pPr>
      <w:r>
        <w:rPr>
          <w:b/>
          <w:bCs w:val="0"/>
          <w:sz w:val="22"/>
          <w:szCs w:val="22"/>
        </w:rPr>
        <w:t xml:space="preserve">D. </w:t>
      </w:r>
      <w:r w:rsidR="008A23C7" w:rsidRPr="00DE1D5C">
        <w:rPr>
          <w:b/>
          <w:bCs w:val="0"/>
          <w:sz w:val="22"/>
          <w:szCs w:val="22"/>
        </w:rPr>
        <w:t>APPLICATIONS</w:t>
      </w:r>
    </w:p>
    <w:p w14:paraId="6D6E1083" w14:textId="77777777" w:rsidR="008A23C7" w:rsidRDefault="008A23C7" w:rsidP="008A23C7">
      <w:pPr>
        <w:spacing w:before="0" w:after="0" w:line="240" w:lineRule="auto"/>
        <w:jc w:val="left"/>
      </w:pPr>
    </w:p>
    <w:p w14:paraId="6B31C9F9" w14:textId="097CE230" w:rsidR="008A23C7" w:rsidRPr="00DE1D5C" w:rsidRDefault="008A23C7" w:rsidP="00F35C45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Don’t think everyone is either a dog or pig.  </w:t>
      </w:r>
    </w:p>
    <w:p w14:paraId="701E4BB1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</w:p>
    <w:p w14:paraId="554AB744" w14:textId="22DA3769" w:rsidR="00F35C45" w:rsidRPr="00DE1D5C" w:rsidRDefault="008A23C7" w:rsidP="00F35C45">
      <w:pPr>
        <w:spacing w:before="0" w:after="0" w:line="240" w:lineRule="auto"/>
        <w:jc w:val="left"/>
        <w:rPr>
          <w:i/>
          <w:iCs/>
          <w:sz w:val="20"/>
          <w:szCs w:val="20"/>
        </w:rPr>
      </w:pPr>
      <w:r w:rsidRPr="00DE1D5C">
        <w:rPr>
          <w:b w:val="0"/>
          <w:sz w:val="20"/>
          <w:szCs w:val="20"/>
        </w:rPr>
        <w:tab/>
        <w:t xml:space="preserve">2. Requires discernment.  </w:t>
      </w:r>
    </w:p>
    <w:p w14:paraId="0DB7D057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</w:p>
    <w:p w14:paraId="36A104F6" w14:textId="37F587B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>3. Principle:  Share the gospel until there is opposition.  Matthew 10:14-15</w:t>
      </w:r>
    </w:p>
    <w:p w14:paraId="3FDD96FA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</w:t>
      </w:r>
    </w:p>
    <w:p w14:paraId="32F5BD47" w14:textId="52D173CA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 w:rsidRPr="00DE1D5C">
        <w:rPr>
          <w:b w:val="0"/>
          <w:sz w:val="20"/>
          <w:szCs w:val="20"/>
        </w:rPr>
        <w:tab/>
      </w:r>
      <w:r w:rsidR="00F35C45" w:rsidRPr="00DE1D5C">
        <w:rPr>
          <w:b w:val="0"/>
          <w:sz w:val="20"/>
          <w:szCs w:val="20"/>
        </w:rPr>
        <w:t>4</w:t>
      </w:r>
      <w:r w:rsidRPr="00DE1D5C">
        <w:rPr>
          <w:b w:val="0"/>
          <w:sz w:val="20"/>
          <w:szCs w:val="20"/>
        </w:rPr>
        <w:t xml:space="preserve">. Examples.  </w:t>
      </w:r>
    </w:p>
    <w:p w14:paraId="186B1913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</w:t>
      </w:r>
    </w:p>
    <w:p w14:paraId="5FAD9DEE" w14:textId="76B46300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Paul’s example, Acts 13; 17; 19, 46-51; 18:6.  </w:t>
      </w:r>
    </w:p>
    <w:p w14:paraId="1D23FB2C" w14:textId="0E69EC44" w:rsidR="008A23C7" w:rsidRPr="00DE1D5C" w:rsidRDefault="00F35C45" w:rsidP="008A23C7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Jesus’ example, Luke 23:9</w:t>
      </w:r>
    </w:p>
    <w:p w14:paraId="08679058" w14:textId="77777777" w:rsidR="008A23C7" w:rsidRPr="00DE1D5C" w:rsidRDefault="008A23C7" w:rsidP="008A23C7">
      <w:pPr>
        <w:spacing w:before="0" w:after="0" w:line="240" w:lineRule="auto"/>
        <w:jc w:val="left"/>
        <w:rPr>
          <w:sz w:val="20"/>
          <w:szCs w:val="20"/>
        </w:rPr>
      </w:pPr>
    </w:p>
    <w:p w14:paraId="48D79998" w14:textId="1880D1F2" w:rsidR="008A23C7" w:rsidRPr="00DE1D5C" w:rsidRDefault="00F35C45" w:rsidP="00F35C45">
      <w:pPr>
        <w:tabs>
          <w:tab w:val="left" w:pos="720"/>
        </w:tabs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5. Be fervent in evangelism.  Luke 10:2; Acts 1:8; Matthew 28:18-20</w:t>
      </w:r>
    </w:p>
    <w:p w14:paraId="7B310FB4" w14:textId="77777777" w:rsidR="00F35C45" w:rsidRDefault="00F35C45" w:rsidP="00F35C45">
      <w:pPr>
        <w:tabs>
          <w:tab w:val="left" w:pos="720"/>
        </w:tabs>
        <w:spacing w:before="0" w:after="0" w:line="240" w:lineRule="auto"/>
        <w:jc w:val="left"/>
      </w:pPr>
    </w:p>
    <w:p w14:paraId="3368FA9F" w14:textId="77777777" w:rsidR="00DE1D5C" w:rsidRDefault="00DE1D5C" w:rsidP="00F35C45">
      <w:pPr>
        <w:tabs>
          <w:tab w:val="left" w:pos="720"/>
        </w:tabs>
        <w:spacing w:before="0" w:after="0" w:line="240" w:lineRule="auto"/>
        <w:jc w:val="left"/>
      </w:pPr>
    </w:p>
    <w:p w14:paraId="070C3970" w14:textId="0E965024" w:rsidR="00F35C45" w:rsidRPr="00DE1D5C" w:rsidRDefault="00F35C45" w:rsidP="00F35C45">
      <w:pPr>
        <w:tabs>
          <w:tab w:val="left" w:pos="720"/>
        </w:tabs>
        <w:spacing w:before="0" w:after="0" w:line="240" w:lineRule="auto"/>
        <w:jc w:val="left"/>
        <w:rPr>
          <w:sz w:val="22"/>
          <w:szCs w:val="22"/>
        </w:rPr>
      </w:pPr>
      <w:r w:rsidRPr="00DE1D5C">
        <w:rPr>
          <w:b w:val="0"/>
          <w:sz w:val="22"/>
          <w:szCs w:val="22"/>
        </w:rPr>
        <w:t>Conclusion</w:t>
      </w:r>
    </w:p>
    <w:sectPr w:rsidR="002F5772" w:rsidSect="008A23C7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41647011"/>
      <w:docPartObj>
        <w:docPartGallery w:val="Page Numbers (Bottom of Page)"/>
        <w:docPartUnique/>
      </w:docPartObj>
    </w:sdtPr>
    <w:sdtContent>
      <w:p w14:paraId="38ED7928" w14:textId="77777777" w:rsidR="008A23C7" w:rsidRDefault="008A23C7" w:rsidP="00C65B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94DD637" w14:textId="77777777" w:rsidR="008A23C7" w:rsidRDefault="008A2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60869832"/>
      <w:docPartObj>
        <w:docPartGallery w:val="Page Numbers (Bottom of Page)"/>
        <w:docPartUnique/>
      </w:docPartObj>
    </w:sdtPr>
    <w:sdtContent>
      <w:p w14:paraId="7DDFBE8F" w14:textId="77777777" w:rsidR="008A23C7" w:rsidRDefault="008A23C7" w:rsidP="00C65B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B9E6E63" w14:textId="77777777" w:rsidR="008A23C7" w:rsidRDefault="008A23C7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C7"/>
    <w:rsid w:val="00175262"/>
    <w:rsid w:val="001D0C3E"/>
    <w:rsid w:val="00233F1C"/>
    <w:rsid w:val="00292087"/>
    <w:rsid w:val="002D1263"/>
    <w:rsid w:val="002F5772"/>
    <w:rsid w:val="00652B51"/>
    <w:rsid w:val="0070606E"/>
    <w:rsid w:val="007A2271"/>
    <w:rsid w:val="00816A62"/>
    <w:rsid w:val="00887C8D"/>
    <w:rsid w:val="008A23C7"/>
    <w:rsid w:val="00995045"/>
    <w:rsid w:val="00A9768F"/>
    <w:rsid w:val="00B572AB"/>
    <w:rsid w:val="00CA7F83"/>
    <w:rsid w:val="00DE1D5C"/>
    <w:rsid w:val="00E03F22"/>
    <w:rsid w:val="00E36EDF"/>
    <w:rsid w:val="00E7318C"/>
    <w:rsid w:val="00E97224"/>
    <w:rsid w:val="00EA59C1"/>
    <w:rsid w:val="00F35C45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ABC55"/>
  <w14:defaultImageDpi w14:val="32767"/>
  <w15:chartTrackingRefBased/>
  <w15:docId w15:val="{EBE72968-6168-B44A-AC9D-8DA6A1E5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A23C7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3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3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3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3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3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3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3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3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3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3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3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3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3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3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3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3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3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3C7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A23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C7"/>
  </w:style>
  <w:style w:type="character" w:styleId="PageNumber">
    <w:name w:val="page number"/>
    <w:basedOn w:val="DefaultParagraphFont"/>
    <w:uiPriority w:val="99"/>
    <w:semiHidden/>
    <w:unhideWhenUsed/>
    <w:rsid w:val="008A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 Bible Church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4</cp:revision>
  <dcterms:created xsi:type="dcterms:W3CDTF">2026-07-11T15:09:00Z</dcterms:created>
  <dcterms:modified xsi:type="dcterms:W3CDTF">2026-07-11T15:46:00Z</dcterms:modified>
</cp:coreProperties>
</file>